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76F3" w14:textId="40B06264" w:rsidR="00FD18B7" w:rsidRDefault="00FD18B7" w:rsidP="00FD18B7">
      <w:pPr>
        <w:spacing w:after="0" w:line="276" w:lineRule="auto"/>
        <w:rPr>
          <w:rFonts w:ascii="Calibri" w:hAnsi="Calibri" w:cs="Calibri"/>
          <w:sz w:val="28"/>
          <w:szCs w:val="28"/>
        </w:rPr>
      </w:pPr>
      <w:r>
        <w:rPr>
          <w:rFonts w:ascii="Calibri" w:hAnsi="Calibri" w:cs="Calibri"/>
          <w:sz w:val="28"/>
          <w:szCs w:val="28"/>
        </w:rPr>
        <w:t>The Law as Gift</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DE352D">
        <w:rPr>
          <w:rFonts w:ascii="Calibri" w:hAnsi="Calibri" w:cs="Calibri"/>
          <w:sz w:val="28"/>
          <w:szCs w:val="28"/>
        </w:rPr>
        <w:tab/>
      </w:r>
      <w:r>
        <w:rPr>
          <w:rFonts w:ascii="Calibri" w:hAnsi="Calibri" w:cs="Calibri"/>
          <w:sz w:val="28"/>
          <w:szCs w:val="28"/>
        </w:rPr>
        <w:t>Peace Presbyterian Church</w:t>
      </w:r>
    </w:p>
    <w:p w14:paraId="62771F74" w14:textId="1D6DEBA9" w:rsidR="00FD18B7" w:rsidRDefault="00FD18B7" w:rsidP="00FD18B7">
      <w:pPr>
        <w:spacing w:after="0" w:line="276" w:lineRule="auto"/>
        <w:rPr>
          <w:rFonts w:ascii="Calibri" w:hAnsi="Calibri" w:cs="Calibri"/>
          <w:sz w:val="28"/>
          <w:szCs w:val="28"/>
        </w:rPr>
      </w:pPr>
      <w:r>
        <w:rPr>
          <w:rFonts w:ascii="Calibri" w:hAnsi="Calibri" w:cs="Calibri"/>
          <w:sz w:val="28"/>
          <w:szCs w:val="28"/>
        </w:rPr>
        <w:t>Exodus 20</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DE352D">
        <w:rPr>
          <w:rFonts w:ascii="Calibri" w:hAnsi="Calibri" w:cs="Calibri"/>
          <w:sz w:val="28"/>
          <w:szCs w:val="28"/>
        </w:rPr>
        <w:tab/>
      </w:r>
      <w:r>
        <w:rPr>
          <w:rFonts w:ascii="Calibri" w:hAnsi="Calibri" w:cs="Calibri"/>
          <w:sz w:val="28"/>
          <w:szCs w:val="28"/>
        </w:rPr>
        <w:t>3</w:t>
      </w:r>
      <w:r w:rsidRPr="00FD18B7">
        <w:rPr>
          <w:rFonts w:ascii="Calibri" w:hAnsi="Calibri" w:cs="Calibri"/>
          <w:sz w:val="28"/>
          <w:szCs w:val="28"/>
          <w:vertAlign w:val="superscript"/>
        </w:rPr>
        <w:t>rd</w:t>
      </w:r>
      <w:r>
        <w:rPr>
          <w:rFonts w:ascii="Calibri" w:hAnsi="Calibri" w:cs="Calibri"/>
          <w:sz w:val="28"/>
          <w:szCs w:val="28"/>
        </w:rPr>
        <w:t xml:space="preserve"> Sunday of Lent</w:t>
      </w:r>
    </w:p>
    <w:p w14:paraId="4A50AD3C" w14:textId="1CF6742F" w:rsidR="00FD18B7" w:rsidRDefault="00FD18B7" w:rsidP="00FD18B7">
      <w:pPr>
        <w:spacing w:after="0" w:line="276" w:lineRule="auto"/>
        <w:rPr>
          <w:rFonts w:ascii="Calibri" w:hAnsi="Calibri" w:cs="Calibri"/>
          <w:sz w:val="28"/>
          <w:szCs w:val="28"/>
        </w:rPr>
      </w:pPr>
      <w:r>
        <w:rPr>
          <w:rFonts w:ascii="Calibri" w:hAnsi="Calibri" w:cs="Calibri"/>
          <w:sz w:val="28"/>
          <w:szCs w:val="28"/>
        </w:rPr>
        <w:t>Elizabeth M. Deibert</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DE352D">
        <w:rPr>
          <w:rFonts w:ascii="Calibri" w:hAnsi="Calibri" w:cs="Calibri"/>
          <w:sz w:val="28"/>
          <w:szCs w:val="28"/>
        </w:rPr>
        <w:tab/>
      </w:r>
      <w:r>
        <w:rPr>
          <w:rFonts w:ascii="Calibri" w:hAnsi="Calibri" w:cs="Calibri"/>
          <w:sz w:val="28"/>
          <w:szCs w:val="28"/>
        </w:rPr>
        <w:t>4 March 2024</w:t>
      </w:r>
    </w:p>
    <w:p w14:paraId="27C64A04" w14:textId="77777777" w:rsidR="00FD18B7" w:rsidRDefault="00FD18B7" w:rsidP="00FD18B7">
      <w:pPr>
        <w:spacing w:after="0" w:line="276" w:lineRule="auto"/>
        <w:rPr>
          <w:rFonts w:ascii="Calibri" w:hAnsi="Calibri" w:cs="Calibri"/>
          <w:sz w:val="28"/>
          <w:szCs w:val="28"/>
        </w:rPr>
      </w:pPr>
    </w:p>
    <w:p w14:paraId="31B6740B" w14:textId="2F86F62C" w:rsidR="00AB6D00" w:rsidRDefault="00DA0125" w:rsidP="00FD18B7">
      <w:pPr>
        <w:spacing w:after="0" w:line="276" w:lineRule="auto"/>
        <w:rPr>
          <w:rFonts w:ascii="Calibri" w:hAnsi="Calibri" w:cs="Calibri"/>
          <w:sz w:val="28"/>
          <w:szCs w:val="28"/>
        </w:rPr>
      </w:pPr>
      <w:r>
        <w:rPr>
          <w:rFonts w:ascii="Calibri" w:hAnsi="Calibri" w:cs="Calibri"/>
          <w:sz w:val="28"/>
          <w:szCs w:val="28"/>
        </w:rPr>
        <w:t>What joy it is to have a baptism in Lent.   I wish we had a baptism to celebrate every Sunday</w:t>
      </w:r>
      <w:r w:rsidR="00424F66">
        <w:rPr>
          <w:rFonts w:ascii="Calibri" w:hAnsi="Calibri" w:cs="Calibri"/>
          <w:sz w:val="28"/>
          <w:szCs w:val="28"/>
        </w:rPr>
        <w:t xml:space="preserve">!  Whether you are one or </w:t>
      </w:r>
      <w:r w:rsidR="00BE481E">
        <w:rPr>
          <w:rFonts w:ascii="Calibri" w:hAnsi="Calibri" w:cs="Calibri"/>
          <w:sz w:val="28"/>
          <w:szCs w:val="28"/>
        </w:rPr>
        <w:t xml:space="preserve">four or </w:t>
      </w:r>
      <w:r w:rsidR="00424F66">
        <w:rPr>
          <w:rFonts w:ascii="Calibri" w:hAnsi="Calibri" w:cs="Calibri"/>
          <w:sz w:val="28"/>
          <w:szCs w:val="28"/>
        </w:rPr>
        <w:t xml:space="preserve">fourteen or forty-four or </w:t>
      </w:r>
      <w:r w:rsidR="00BE481E">
        <w:rPr>
          <w:rFonts w:ascii="Calibri" w:hAnsi="Calibri" w:cs="Calibri"/>
          <w:sz w:val="28"/>
          <w:szCs w:val="28"/>
        </w:rPr>
        <w:t xml:space="preserve">ninety-four, if you have </w:t>
      </w:r>
      <w:r w:rsidR="00BE481E" w:rsidRPr="0057338C">
        <w:rPr>
          <w:rFonts w:ascii="Calibri" w:hAnsi="Calibri" w:cs="Calibri"/>
          <w:i/>
          <w:iCs/>
          <w:sz w:val="28"/>
          <w:szCs w:val="28"/>
        </w:rPr>
        <w:t>never</w:t>
      </w:r>
      <w:r w:rsidR="00BE481E">
        <w:rPr>
          <w:rFonts w:ascii="Calibri" w:hAnsi="Calibri" w:cs="Calibri"/>
          <w:sz w:val="28"/>
          <w:szCs w:val="28"/>
        </w:rPr>
        <w:t xml:space="preserve"> been baptized, come </w:t>
      </w:r>
      <w:r w:rsidR="0057338C">
        <w:rPr>
          <w:rFonts w:ascii="Calibri" w:hAnsi="Calibri" w:cs="Calibri"/>
          <w:sz w:val="28"/>
          <w:szCs w:val="28"/>
        </w:rPr>
        <w:t>talk to me</w:t>
      </w:r>
      <w:r w:rsidR="00BE481E">
        <w:rPr>
          <w:rFonts w:ascii="Calibri" w:hAnsi="Calibri" w:cs="Calibri"/>
          <w:sz w:val="28"/>
          <w:szCs w:val="28"/>
        </w:rPr>
        <w:t xml:space="preserve">.  Let’s get you on the </w:t>
      </w:r>
      <w:r w:rsidR="00187275">
        <w:rPr>
          <w:rFonts w:ascii="Calibri" w:hAnsi="Calibri" w:cs="Calibri"/>
          <w:sz w:val="28"/>
          <w:szCs w:val="28"/>
        </w:rPr>
        <w:t xml:space="preserve">worship </w:t>
      </w:r>
      <w:r w:rsidR="00BE481E">
        <w:rPr>
          <w:rFonts w:ascii="Calibri" w:hAnsi="Calibri" w:cs="Calibri"/>
          <w:sz w:val="28"/>
          <w:szCs w:val="28"/>
        </w:rPr>
        <w:t xml:space="preserve">schedule.  Let’s celebrate that God created you and has loved you from the beginning and that there’s nothing that can ever take that love away.  </w:t>
      </w:r>
      <w:r w:rsidR="00424F66">
        <w:rPr>
          <w:rFonts w:ascii="Calibri" w:hAnsi="Calibri" w:cs="Calibri"/>
          <w:sz w:val="28"/>
          <w:szCs w:val="28"/>
        </w:rPr>
        <w:t>Who else is ready</w:t>
      </w:r>
      <w:r w:rsidR="00BE481E">
        <w:rPr>
          <w:rFonts w:ascii="Calibri" w:hAnsi="Calibri" w:cs="Calibri"/>
          <w:sz w:val="28"/>
          <w:szCs w:val="28"/>
        </w:rPr>
        <w:t xml:space="preserve"> to celebrate that grace</w:t>
      </w:r>
      <w:r w:rsidR="00424F66">
        <w:rPr>
          <w:rFonts w:ascii="Calibri" w:hAnsi="Calibri" w:cs="Calibri"/>
          <w:sz w:val="28"/>
          <w:szCs w:val="28"/>
        </w:rPr>
        <w:t xml:space="preserve">?  </w:t>
      </w:r>
      <w:r w:rsidR="00BE481E">
        <w:rPr>
          <w:rFonts w:ascii="Calibri" w:hAnsi="Calibri" w:cs="Calibri"/>
          <w:sz w:val="28"/>
          <w:szCs w:val="28"/>
        </w:rPr>
        <w:t xml:space="preserve">To </w:t>
      </w:r>
      <w:r w:rsidR="00187275">
        <w:rPr>
          <w:rFonts w:ascii="Calibri" w:hAnsi="Calibri" w:cs="Calibri"/>
          <w:sz w:val="28"/>
          <w:szCs w:val="28"/>
        </w:rPr>
        <w:t>get these wonderful promises from family, friends, congregation?   Of course, God’s covenant grace is pure gift, but it does call for a faithful response</w:t>
      </w:r>
      <w:r w:rsidR="00AB6D00">
        <w:rPr>
          <w:rFonts w:ascii="Calibri" w:hAnsi="Calibri" w:cs="Calibri"/>
          <w:sz w:val="28"/>
          <w:szCs w:val="28"/>
        </w:rPr>
        <w:t xml:space="preserve"> and our faithful response is guided by the Ten Commandments, which Jesus summarized as</w:t>
      </w:r>
      <w:r w:rsidR="00DA7EF1">
        <w:rPr>
          <w:rFonts w:ascii="Calibri" w:hAnsi="Calibri" w:cs="Calibri"/>
          <w:sz w:val="28"/>
          <w:szCs w:val="28"/>
        </w:rPr>
        <w:t xml:space="preserve"> Two, which I bet you remember, even if you cannot recite all Ten</w:t>
      </w:r>
      <w:r w:rsidR="00187275">
        <w:rPr>
          <w:rFonts w:ascii="Calibri" w:hAnsi="Calibri" w:cs="Calibri"/>
          <w:sz w:val="28"/>
          <w:szCs w:val="28"/>
        </w:rPr>
        <w:t xml:space="preserve">.  </w:t>
      </w:r>
      <w:r w:rsidR="00DA7EF1">
        <w:rPr>
          <w:rFonts w:ascii="Calibri" w:hAnsi="Calibri" w:cs="Calibri"/>
          <w:sz w:val="28"/>
          <w:szCs w:val="28"/>
        </w:rPr>
        <w:t xml:space="preserve">The first is </w:t>
      </w:r>
      <w:r w:rsidR="008C780E">
        <w:rPr>
          <w:rFonts w:ascii="Calibri" w:hAnsi="Calibri" w:cs="Calibri"/>
          <w:sz w:val="28"/>
          <w:szCs w:val="28"/>
        </w:rPr>
        <w:t>….</w:t>
      </w:r>
      <w:r w:rsidR="00DA7EF1">
        <w:rPr>
          <w:rFonts w:ascii="Calibri" w:hAnsi="Calibri" w:cs="Calibri"/>
          <w:sz w:val="28"/>
          <w:szCs w:val="28"/>
        </w:rPr>
        <w:t xml:space="preserve">to love the Lord you God with all your </w:t>
      </w:r>
      <w:r w:rsidR="008C780E">
        <w:rPr>
          <w:rFonts w:ascii="Calibri" w:hAnsi="Calibri" w:cs="Calibri"/>
          <w:sz w:val="28"/>
          <w:szCs w:val="28"/>
        </w:rPr>
        <w:t>heart, mind, soul, and strength, and the second is….to love your neighbor as you love yourself.</w:t>
      </w:r>
    </w:p>
    <w:p w14:paraId="5CD16A31" w14:textId="77777777" w:rsidR="00AB6D00" w:rsidRDefault="00AB6D00" w:rsidP="00FD18B7">
      <w:pPr>
        <w:spacing w:after="0" w:line="276" w:lineRule="auto"/>
        <w:rPr>
          <w:rFonts w:ascii="Calibri" w:hAnsi="Calibri" w:cs="Calibri"/>
          <w:sz w:val="28"/>
          <w:szCs w:val="28"/>
        </w:rPr>
      </w:pPr>
    </w:p>
    <w:p w14:paraId="43E4284A" w14:textId="77777777" w:rsidR="0057338C" w:rsidRDefault="00351CA9" w:rsidP="00FD18B7">
      <w:pPr>
        <w:spacing w:after="0" w:line="276" w:lineRule="auto"/>
        <w:rPr>
          <w:rFonts w:ascii="Calibri" w:hAnsi="Calibri" w:cs="Calibri"/>
          <w:sz w:val="28"/>
          <w:szCs w:val="28"/>
        </w:rPr>
      </w:pPr>
      <w:r>
        <w:rPr>
          <w:rFonts w:ascii="Calibri" w:hAnsi="Calibri" w:cs="Calibri"/>
          <w:sz w:val="28"/>
          <w:szCs w:val="28"/>
        </w:rPr>
        <w:t xml:space="preserve">Two weeks </w:t>
      </w:r>
      <w:proofErr w:type="gramStart"/>
      <w:r>
        <w:rPr>
          <w:rFonts w:ascii="Calibri" w:hAnsi="Calibri" w:cs="Calibri"/>
          <w:sz w:val="28"/>
          <w:szCs w:val="28"/>
        </w:rPr>
        <w:t>ago</w:t>
      </w:r>
      <w:proofErr w:type="gramEnd"/>
      <w:r>
        <w:rPr>
          <w:rFonts w:ascii="Calibri" w:hAnsi="Calibri" w:cs="Calibri"/>
          <w:sz w:val="28"/>
          <w:szCs w:val="28"/>
        </w:rPr>
        <w:t xml:space="preserve"> we talked about the covenant promise given to Noah and family </w:t>
      </w:r>
      <w:r w:rsidR="00BC103B">
        <w:rPr>
          <w:rFonts w:ascii="Calibri" w:hAnsi="Calibri" w:cs="Calibri"/>
          <w:sz w:val="28"/>
          <w:szCs w:val="28"/>
        </w:rPr>
        <w:t>–</w:t>
      </w:r>
      <w:r>
        <w:rPr>
          <w:rFonts w:ascii="Calibri" w:hAnsi="Calibri" w:cs="Calibri"/>
          <w:sz w:val="28"/>
          <w:szCs w:val="28"/>
        </w:rPr>
        <w:t xml:space="preserve"> </w:t>
      </w:r>
      <w:r w:rsidR="00BC103B">
        <w:rPr>
          <w:rFonts w:ascii="Calibri" w:hAnsi="Calibri" w:cs="Calibri"/>
          <w:sz w:val="28"/>
          <w:szCs w:val="28"/>
        </w:rPr>
        <w:t xml:space="preserve">with the rainbow sign of protection.  Then </w:t>
      </w:r>
      <w:r w:rsidR="00F87132">
        <w:rPr>
          <w:rFonts w:ascii="Calibri" w:hAnsi="Calibri" w:cs="Calibri"/>
          <w:sz w:val="28"/>
          <w:szCs w:val="28"/>
        </w:rPr>
        <w:t xml:space="preserve">God </w:t>
      </w:r>
      <w:r w:rsidR="00BC103B">
        <w:rPr>
          <w:rFonts w:ascii="Calibri" w:hAnsi="Calibri" w:cs="Calibri"/>
          <w:sz w:val="28"/>
          <w:szCs w:val="28"/>
        </w:rPr>
        <w:t>makes a covenant with</w:t>
      </w:r>
      <w:r w:rsidR="00F87132">
        <w:rPr>
          <w:rFonts w:ascii="Calibri" w:hAnsi="Calibri" w:cs="Calibri"/>
          <w:sz w:val="28"/>
          <w:szCs w:val="28"/>
        </w:rPr>
        <w:t xml:space="preserve"> Abraham and Sarah</w:t>
      </w:r>
      <w:r w:rsidR="00BC103B">
        <w:rPr>
          <w:rFonts w:ascii="Calibri" w:hAnsi="Calibri" w:cs="Calibri"/>
          <w:sz w:val="28"/>
          <w:szCs w:val="28"/>
        </w:rPr>
        <w:t xml:space="preserve">. </w:t>
      </w:r>
      <w:r w:rsidR="00F87132">
        <w:rPr>
          <w:rFonts w:ascii="Calibri" w:hAnsi="Calibri" w:cs="Calibri"/>
          <w:sz w:val="28"/>
          <w:szCs w:val="28"/>
        </w:rPr>
        <w:t>I will be your God and you will be my people.  Now go from your country</w:t>
      </w:r>
      <w:r w:rsidR="0057338C">
        <w:rPr>
          <w:rFonts w:ascii="Calibri" w:hAnsi="Calibri" w:cs="Calibri"/>
          <w:sz w:val="28"/>
          <w:szCs w:val="28"/>
        </w:rPr>
        <w:t xml:space="preserve"> and kindred to the land I will show you</w:t>
      </w:r>
      <w:r w:rsidR="00F87132">
        <w:rPr>
          <w:rFonts w:ascii="Calibri" w:hAnsi="Calibri" w:cs="Calibri"/>
          <w:sz w:val="28"/>
          <w:szCs w:val="28"/>
        </w:rPr>
        <w:t>.  Trust that I will give you descend</w:t>
      </w:r>
      <w:r>
        <w:rPr>
          <w:rFonts w:ascii="Calibri" w:hAnsi="Calibri" w:cs="Calibri"/>
          <w:sz w:val="28"/>
          <w:szCs w:val="28"/>
        </w:rPr>
        <w:t>a</w:t>
      </w:r>
      <w:r w:rsidR="00F87132">
        <w:rPr>
          <w:rFonts w:ascii="Calibri" w:hAnsi="Calibri" w:cs="Calibri"/>
          <w:sz w:val="28"/>
          <w:szCs w:val="28"/>
        </w:rPr>
        <w:t>nts</w:t>
      </w:r>
      <w:r>
        <w:rPr>
          <w:rFonts w:ascii="Calibri" w:hAnsi="Calibri" w:cs="Calibri"/>
          <w:sz w:val="28"/>
          <w:szCs w:val="28"/>
        </w:rPr>
        <w:t xml:space="preserve">.  As I have blessed you, be a blessing to the world around you.  </w:t>
      </w:r>
      <w:r w:rsidR="00BC103B">
        <w:rPr>
          <w:rFonts w:ascii="Calibri" w:hAnsi="Calibri" w:cs="Calibri"/>
          <w:sz w:val="28"/>
          <w:szCs w:val="28"/>
        </w:rPr>
        <w:t>A covenant promise is best when it is mutual</w:t>
      </w:r>
      <w:r w:rsidR="00BC103B">
        <w:rPr>
          <w:rFonts w:ascii="Calibri" w:hAnsi="Calibri" w:cs="Calibri"/>
          <w:sz w:val="28"/>
          <w:szCs w:val="28"/>
        </w:rPr>
        <w:t>ly lived out</w:t>
      </w:r>
      <w:r w:rsidR="00BC103B">
        <w:rPr>
          <w:rFonts w:ascii="Calibri" w:hAnsi="Calibri" w:cs="Calibri"/>
          <w:sz w:val="28"/>
          <w:szCs w:val="28"/>
        </w:rPr>
        <w:t>.</w:t>
      </w:r>
      <w:r w:rsidR="00BC103B">
        <w:rPr>
          <w:rFonts w:ascii="Calibri" w:hAnsi="Calibri" w:cs="Calibri"/>
          <w:sz w:val="28"/>
          <w:szCs w:val="28"/>
        </w:rPr>
        <w:t xml:space="preserve">  </w:t>
      </w:r>
    </w:p>
    <w:p w14:paraId="1A79281C" w14:textId="77777777" w:rsidR="0057338C" w:rsidRDefault="0057338C" w:rsidP="00FD18B7">
      <w:pPr>
        <w:spacing w:after="0" w:line="276" w:lineRule="auto"/>
        <w:rPr>
          <w:rFonts w:ascii="Calibri" w:hAnsi="Calibri" w:cs="Calibri"/>
          <w:sz w:val="28"/>
          <w:szCs w:val="28"/>
        </w:rPr>
      </w:pPr>
    </w:p>
    <w:p w14:paraId="5B34EE5F" w14:textId="267DBD4F" w:rsidR="007906CC" w:rsidRPr="00DD7265" w:rsidRDefault="00BC103B" w:rsidP="00DD7265">
      <w:pPr>
        <w:widowControl w:val="0"/>
        <w:numPr>
          <w:ilvl w:val="0"/>
          <w:numId w:val="1"/>
        </w:numPr>
        <w:tabs>
          <w:tab w:val="left" w:pos="671"/>
        </w:tabs>
        <w:kinsoku w:val="0"/>
        <w:overflowPunct w:val="0"/>
        <w:autoSpaceDE w:val="0"/>
        <w:autoSpaceDN w:val="0"/>
        <w:adjustRightInd w:val="0"/>
        <w:spacing w:before="93" w:after="0" w:line="288" w:lineRule="exact"/>
        <w:ind w:left="670" w:right="-190"/>
        <w:rPr>
          <w:rFonts w:ascii="Calibri" w:hAnsi="Calibri" w:cs="Calibri"/>
          <w:i/>
          <w:iCs/>
          <w:sz w:val="28"/>
          <w:szCs w:val="28"/>
        </w:rPr>
      </w:pPr>
      <w:r>
        <w:rPr>
          <w:rFonts w:ascii="Calibri" w:hAnsi="Calibri" w:cs="Calibri"/>
          <w:sz w:val="28"/>
          <w:szCs w:val="28"/>
        </w:rPr>
        <w:t>God rescued when the people were being oppressed as slaves in Egypt, and with Moses, God freed the people from Pharoah and sent them on a long journey to the Promised Land.  Along the way, they complained, they worshipped idols, and they lost their way, but</w:t>
      </w:r>
      <w:r w:rsidR="00F65E52">
        <w:rPr>
          <w:rFonts w:ascii="Calibri" w:hAnsi="Calibri" w:cs="Calibri"/>
          <w:sz w:val="28"/>
          <w:szCs w:val="28"/>
        </w:rPr>
        <w:t xml:space="preserve"> God gave them the gift of the law to help them with their life together.  </w:t>
      </w:r>
      <w:r w:rsidR="004B688E">
        <w:rPr>
          <w:rFonts w:ascii="Calibri" w:hAnsi="Calibri" w:cs="Calibri"/>
          <w:sz w:val="28"/>
          <w:szCs w:val="28"/>
        </w:rPr>
        <w:t>God directly</w:t>
      </w:r>
      <w:r w:rsidR="00C20AEC">
        <w:rPr>
          <w:rFonts w:ascii="Calibri" w:hAnsi="Calibri" w:cs="Calibri"/>
          <w:sz w:val="28"/>
          <w:szCs w:val="28"/>
        </w:rPr>
        <w:t xml:space="preserve"> </w:t>
      </w:r>
      <w:r w:rsidR="004B688E">
        <w:rPr>
          <w:rFonts w:ascii="Calibri" w:hAnsi="Calibri" w:cs="Calibri"/>
          <w:sz w:val="28"/>
          <w:szCs w:val="28"/>
        </w:rPr>
        <w:t>specif</w:t>
      </w:r>
      <w:r w:rsidR="00C20AEC">
        <w:rPr>
          <w:rFonts w:ascii="Calibri" w:hAnsi="Calibri" w:cs="Calibri"/>
          <w:sz w:val="28"/>
          <w:szCs w:val="28"/>
        </w:rPr>
        <w:t>ies</w:t>
      </w:r>
      <w:r w:rsidR="004B688E">
        <w:rPr>
          <w:rFonts w:ascii="Calibri" w:hAnsi="Calibri" w:cs="Calibri"/>
          <w:sz w:val="28"/>
          <w:szCs w:val="28"/>
        </w:rPr>
        <w:t xml:space="preserve"> the terms of the covenant.  </w:t>
      </w:r>
      <w:r w:rsidR="00D7217E">
        <w:rPr>
          <w:rFonts w:ascii="Calibri" w:hAnsi="Calibri" w:cs="Calibri"/>
          <w:sz w:val="28"/>
          <w:szCs w:val="28"/>
        </w:rPr>
        <w:t>The first three commandments are</w:t>
      </w:r>
      <w:r w:rsidR="00E51E83">
        <w:rPr>
          <w:rFonts w:ascii="Calibri" w:hAnsi="Calibri" w:cs="Calibri"/>
          <w:sz w:val="28"/>
          <w:szCs w:val="28"/>
        </w:rPr>
        <w:t xml:space="preserve"> about loving God and the last six are about loving neighbor, and the fourth commandment, </w:t>
      </w:r>
      <w:r w:rsidR="004708B2">
        <w:rPr>
          <w:rFonts w:ascii="Calibri" w:hAnsi="Calibri" w:cs="Calibri"/>
          <w:sz w:val="28"/>
          <w:szCs w:val="28"/>
        </w:rPr>
        <w:t>keeping the Sabbath is both.  More about that later.  But for now, let’s pray</w:t>
      </w:r>
      <w:r w:rsidR="00AB6D00">
        <w:rPr>
          <w:rFonts w:ascii="Calibri" w:hAnsi="Calibri" w:cs="Calibri"/>
          <w:sz w:val="28"/>
          <w:szCs w:val="28"/>
        </w:rPr>
        <w:t xml:space="preserve"> and read the scripture:</w:t>
      </w:r>
      <w:r w:rsidR="00DD7265">
        <w:rPr>
          <w:rFonts w:ascii="Calibri" w:hAnsi="Calibri" w:cs="Calibri"/>
          <w:sz w:val="28"/>
          <w:szCs w:val="28"/>
        </w:rPr>
        <w:t xml:space="preserve">  </w:t>
      </w:r>
      <w:r w:rsidR="00DD7265" w:rsidRPr="00DD7265">
        <w:rPr>
          <w:rFonts w:ascii="Calibri" w:hAnsi="Calibri" w:cs="Calibri"/>
          <w:i/>
          <w:iCs/>
          <w:sz w:val="28"/>
          <w:szCs w:val="28"/>
        </w:rPr>
        <w:t xml:space="preserve">Speak to us, O God, by the voice of your Spirit.  Put your law in our hearts.  Write your word in our minds, and show your will in our lives, through Jesus Christ our Savior, Amen.  </w:t>
      </w:r>
    </w:p>
    <w:p w14:paraId="0B721993" w14:textId="77777777" w:rsidR="007906CC" w:rsidRPr="00AB6D00" w:rsidRDefault="007906CC" w:rsidP="007906CC">
      <w:pPr>
        <w:shd w:val="clear" w:color="auto" w:fill="FFFFFF"/>
        <w:spacing w:after="0" w:line="240" w:lineRule="auto"/>
        <w:ind w:left="240"/>
        <w:jc w:val="center"/>
        <w:rPr>
          <w:rFonts w:ascii="Calibri" w:hAnsi="Calibri" w:cs="Calibri"/>
          <w:b/>
          <w:iCs/>
          <w:sz w:val="26"/>
          <w:szCs w:val="26"/>
          <w:highlight w:val="yellow"/>
        </w:rPr>
      </w:pPr>
      <w:r w:rsidRPr="00AB6D00">
        <w:rPr>
          <w:rFonts w:ascii="Calibri" w:hAnsi="Calibri" w:cs="Calibri"/>
          <w:b/>
          <w:i/>
          <w:iCs/>
          <w:sz w:val="26"/>
          <w:szCs w:val="26"/>
        </w:rPr>
        <w:lastRenderedPageBreak/>
        <w:t>Exodus 20:1-17</w:t>
      </w:r>
      <w:r w:rsidRPr="00AB6D00">
        <w:rPr>
          <w:rFonts w:ascii="Calibri" w:hAnsi="Calibri" w:cs="Calibri"/>
          <w:b/>
          <w:i/>
          <w:sz w:val="26"/>
          <w:szCs w:val="26"/>
        </w:rPr>
        <w:t xml:space="preserve"> (</w:t>
      </w:r>
      <w:proofErr w:type="spellStart"/>
      <w:r w:rsidRPr="00AB6D00">
        <w:rPr>
          <w:rFonts w:ascii="Calibri" w:hAnsi="Calibri" w:cs="Calibri"/>
          <w:b/>
          <w:i/>
          <w:sz w:val="26"/>
          <w:szCs w:val="26"/>
        </w:rPr>
        <w:t>NRSVue</w:t>
      </w:r>
      <w:proofErr w:type="spellEnd"/>
      <w:r w:rsidRPr="00AB6D00">
        <w:rPr>
          <w:rFonts w:ascii="Calibri" w:hAnsi="Calibri" w:cs="Calibri"/>
          <w:b/>
          <w:i/>
          <w:sz w:val="26"/>
          <w:szCs w:val="26"/>
        </w:rPr>
        <w:t>)</w:t>
      </w:r>
      <w:r w:rsidRPr="00AB6D00">
        <w:rPr>
          <w:rFonts w:ascii="Calibri" w:hAnsi="Calibri" w:cs="Calibri"/>
          <w:sz w:val="26"/>
          <w:szCs w:val="26"/>
        </w:rPr>
        <w:t xml:space="preserve"> </w:t>
      </w:r>
      <w:r w:rsidRPr="00AB6D00">
        <w:rPr>
          <w:rFonts w:ascii="Calibri" w:hAnsi="Calibri" w:cs="Calibri"/>
          <w:b/>
          <w:i/>
          <w:sz w:val="26"/>
          <w:szCs w:val="26"/>
        </w:rPr>
        <w:t>– The Law as Gift</w:t>
      </w:r>
    </w:p>
    <w:p w14:paraId="334BC6E3" w14:textId="77777777" w:rsidR="007906CC" w:rsidRPr="00AB6D00" w:rsidRDefault="007906CC" w:rsidP="007906CC">
      <w:pPr>
        <w:pStyle w:val="chapter-2"/>
        <w:shd w:val="clear" w:color="auto" w:fill="FFFFFF"/>
        <w:spacing w:before="0" w:beforeAutospacing="0" w:after="0" w:afterAutospacing="0" w:line="276" w:lineRule="auto"/>
        <w:rPr>
          <w:rFonts w:ascii="Calibri" w:hAnsi="Calibri" w:cs="Calibri"/>
          <w:i/>
          <w:iCs/>
          <w:color w:val="000000"/>
          <w:sz w:val="26"/>
          <w:szCs w:val="26"/>
        </w:rPr>
      </w:pPr>
      <w:r w:rsidRPr="00AB6D00">
        <w:rPr>
          <w:rStyle w:val="chapternum"/>
          <w:rFonts w:ascii="Calibri" w:hAnsi="Calibri" w:cs="Calibri"/>
          <w:b/>
          <w:bCs/>
          <w:color w:val="000000"/>
          <w:sz w:val="26"/>
          <w:szCs w:val="26"/>
        </w:rPr>
        <w:t>20 </w:t>
      </w:r>
      <w:r w:rsidRPr="00AB6D00">
        <w:rPr>
          <w:rStyle w:val="text"/>
          <w:rFonts w:ascii="Calibri" w:eastAsiaTheme="majorEastAsia" w:hAnsi="Calibri" w:cs="Calibri"/>
          <w:color w:val="000000"/>
          <w:sz w:val="26"/>
          <w:szCs w:val="26"/>
        </w:rPr>
        <w:t xml:space="preserve">Then God spoke all these words, </w:t>
      </w:r>
      <w:r w:rsidRPr="00AB6D00">
        <w:rPr>
          <w:rStyle w:val="text"/>
          <w:rFonts w:ascii="Calibri" w:eastAsiaTheme="majorEastAsia" w:hAnsi="Calibri" w:cs="Calibri"/>
          <w:b/>
          <w:bCs/>
          <w:color w:val="000000"/>
          <w:sz w:val="26"/>
          <w:szCs w:val="26"/>
          <w:vertAlign w:val="superscript"/>
        </w:rPr>
        <w:t>2 </w:t>
      </w:r>
      <w:r w:rsidRPr="00AB6D00">
        <w:rPr>
          <w:rStyle w:val="text"/>
          <w:rFonts w:ascii="Calibri" w:eastAsiaTheme="majorEastAsia" w:hAnsi="Calibri" w:cs="Calibri"/>
          <w:color w:val="000000"/>
          <w:sz w:val="26"/>
          <w:szCs w:val="26"/>
        </w:rPr>
        <w:t>“I am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your God, who brought you out of the land of Egypt, out of the house of slavery; </w:t>
      </w:r>
      <w:r w:rsidRPr="00AB6D00">
        <w:rPr>
          <w:rStyle w:val="text"/>
          <w:rFonts w:ascii="Calibri" w:eastAsiaTheme="majorEastAsia" w:hAnsi="Calibri" w:cs="Calibri"/>
          <w:b/>
          <w:bCs/>
          <w:color w:val="000000"/>
          <w:sz w:val="26"/>
          <w:szCs w:val="26"/>
          <w:vertAlign w:val="superscript"/>
        </w:rPr>
        <w:t>3 </w:t>
      </w:r>
      <w:r w:rsidRPr="00AB6D00">
        <w:rPr>
          <w:rStyle w:val="text"/>
          <w:rFonts w:ascii="Calibri" w:eastAsiaTheme="majorEastAsia" w:hAnsi="Calibri" w:cs="Calibri"/>
          <w:color w:val="000000"/>
          <w:sz w:val="26"/>
          <w:szCs w:val="26"/>
        </w:rPr>
        <w:t>you shall have no other gods before</w:t>
      </w:r>
      <w:r w:rsidRPr="00AB6D00">
        <w:rPr>
          <w:rStyle w:val="text"/>
          <w:rFonts w:ascii="Calibri" w:eastAsiaTheme="majorEastAsia" w:hAnsi="Calibri" w:cs="Calibri"/>
          <w:color w:val="000000"/>
          <w:sz w:val="26"/>
          <w:szCs w:val="26"/>
          <w:vertAlign w:val="superscript"/>
        </w:rPr>
        <w:t xml:space="preserve"> </w:t>
      </w:r>
      <w:r w:rsidRPr="00AB6D00">
        <w:rPr>
          <w:rStyle w:val="text"/>
          <w:rFonts w:ascii="Calibri" w:eastAsiaTheme="majorEastAsia" w:hAnsi="Calibri" w:cs="Calibri"/>
          <w:color w:val="000000"/>
          <w:sz w:val="26"/>
          <w:szCs w:val="26"/>
        </w:rPr>
        <w:t>me.</w:t>
      </w:r>
      <w:r w:rsidRPr="00AB6D00">
        <w:rPr>
          <w:rStyle w:val="text"/>
          <w:rFonts w:ascii="Calibri" w:eastAsiaTheme="majorEastAsia" w:hAnsi="Calibri" w:cs="Calibri"/>
          <w:b/>
          <w:bCs/>
          <w:color w:val="000000"/>
          <w:sz w:val="26"/>
          <w:szCs w:val="26"/>
          <w:vertAlign w:val="superscript"/>
        </w:rPr>
        <w:t>4 </w:t>
      </w:r>
      <w:r w:rsidRPr="00AB6D00">
        <w:rPr>
          <w:rStyle w:val="text"/>
          <w:rFonts w:ascii="Calibri" w:eastAsiaTheme="majorEastAsia" w:hAnsi="Calibri" w:cs="Calibri"/>
          <w:color w:val="000000"/>
          <w:sz w:val="26"/>
          <w:szCs w:val="26"/>
        </w:rPr>
        <w:t>“You shall not make for yourself an idol, whether in the form of anything that is in heaven above or that is on the earth beneath or that is in the water under the earth. </w:t>
      </w:r>
      <w:r w:rsidRPr="00AB6D00">
        <w:rPr>
          <w:rStyle w:val="text"/>
          <w:rFonts w:ascii="Calibri" w:eastAsiaTheme="majorEastAsia" w:hAnsi="Calibri" w:cs="Calibri"/>
          <w:b/>
          <w:bCs/>
          <w:color w:val="000000"/>
          <w:sz w:val="26"/>
          <w:szCs w:val="26"/>
          <w:vertAlign w:val="superscript"/>
        </w:rPr>
        <w:t>5 </w:t>
      </w:r>
      <w:r w:rsidRPr="00AB6D00">
        <w:rPr>
          <w:rStyle w:val="text"/>
          <w:rFonts w:ascii="Calibri" w:eastAsiaTheme="majorEastAsia" w:hAnsi="Calibri" w:cs="Calibri"/>
          <w:color w:val="000000"/>
          <w:sz w:val="26"/>
          <w:szCs w:val="26"/>
        </w:rPr>
        <w:t>You shall not bow down to them or serve them, for I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your God am a jealous God, punishing children for the iniquity of parents to the third and the fourth generation of those who reject me </w:t>
      </w:r>
      <w:r w:rsidRPr="00AB6D00">
        <w:rPr>
          <w:rStyle w:val="text"/>
          <w:rFonts w:ascii="Calibri" w:eastAsiaTheme="majorEastAsia" w:hAnsi="Calibri" w:cs="Calibri"/>
          <w:b/>
          <w:bCs/>
          <w:color w:val="000000"/>
          <w:sz w:val="26"/>
          <w:szCs w:val="26"/>
          <w:vertAlign w:val="superscript"/>
        </w:rPr>
        <w:t>6 </w:t>
      </w:r>
      <w:r w:rsidRPr="00AB6D00">
        <w:rPr>
          <w:rStyle w:val="text"/>
          <w:rFonts w:ascii="Calibri" w:eastAsiaTheme="majorEastAsia" w:hAnsi="Calibri" w:cs="Calibri"/>
          <w:color w:val="000000"/>
          <w:sz w:val="26"/>
          <w:szCs w:val="26"/>
        </w:rPr>
        <w:t>but showing steadfast love to the thousandth generation</w:t>
      </w:r>
      <w:r w:rsidRPr="00AB6D00">
        <w:rPr>
          <w:rStyle w:val="text"/>
          <w:rFonts w:ascii="Calibri" w:eastAsiaTheme="majorEastAsia" w:hAnsi="Calibri" w:cs="Calibri"/>
          <w:color w:val="000000"/>
          <w:sz w:val="26"/>
          <w:szCs w:val="26"/>
          <w:vertAlign w:val="superscript"/>
        </w:rPr>
        <w:t xml:space="preserve"> </w:t>
      </w:r>
      <w:r w:rsidRPr="00AB6D00">
        <w:rPr>
          <w:rStyle w:val="text"/>
          <w:rFonts w:ascii="Calibri" w:eastAsiaTheme="majorEastAsia" w:hAnsi="Calibri" w:cs="Calibri"/>
          <w:color w:val="000000"/>
          <w:sz w:val="26"/>
          <w:szCs w:val="26"/>
        </w:rPr>
        <w:t xml:space="preserve">of those who love me and keep my commandments. </w:t>
      </w:r>
      <w:r w:rsidRPr="00AB6D00">
        <w:rPr>
          <w:rStyle w:val="text"/>
          <w:rFonts w:ascii="Calibri" w:eastAsiaTheme="majorEastAsia" w:hAnsi="Calibri" w:cs="Calibri"/>
          <w:b/>
          <w:bCs/>
          <w:color w:val="000000"/>
          <w:sz w:val="26"/>
          <w:szCs w:val="26"/>
          <w:vertAlign w:val="superscript"/>
        </w:rPr>
        <w:t>7 </w:t>
      </w:r>
      <w:r w:rsidRPr="00AB6D00">
        <w:rPr>
          <w:rStyle w:val="text"/>
          <w:rFonts w:ascii="Calibri" w:eastAsiaTheme="majorEastAsia" w:hAnsi="Calibri" w:cs="Calibri"/>
          <w:color w:val="000000"/>
          <w:sz w:val="26"/>
          <w:szCs w:val="26"/>
        </w:rPr>
        <w:t>“You shall not make wrongful use of the name of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your God, for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will not acquit anyone who misuses his name.</w:t>
      </w:r>
    </w:p>
    <w:p w14:paraId="61B13EA7" w14:textId="33129A1D" w:rsidR="007906CC" w:rsidRDefault="007906CC"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r w:rsidRPr="00AB6D00">
        <w:rPr>
          <w:rStyle w:val="text"/>
          <w:rFonts w:ascii="Calibri" w:eastAsiaTheme="majorEastAsia" w:hAnsi="Calibri" w:cs="Calibri"/>
          <w:b/>
          <w:bCs/>
          <w:color w:val="000000"/>
          <w:sz w:val="26"/>
          <w:szCs w:val="26"/>
          <w:vertAlign w:val="superscript"/>
        </w:rPr>
        <w:t>8 </w:t>
      </w:r>
      <w:r w:rsidRPr="00AB6D00">
        <w:rPr>
          <w:rStyle w:val="text"/>
          <w:rFonts w:ascii="Calibri" w:eastAsiaTheme="majorEastAsia" w:hAnsi="Calibri" w:cs="Calibri"/>
          <w:color w:val="000000"/>
          <w:sz w:val="26"/>
          <w:szCs w:val="26"/>
        </w:rPr>
        <w:t>“Remember the Sabbath day and keep it holy. </w:t>
      </w:r>
      <w:r w:rsidRPr="00AB6D00">
        <w:rPr>
          <w:rStyle w:val="text"/>
          <w:rFonts w:ascii="Calibri" w:eastAsiaTheme="majorEastAsia" w:hAnsi="Calibri" w:cs="Calibri"/>
          <w:b/>
          <w:bCs/>
          <w:color w:val="000000"/>
          <w:sz w:val="26"/>
          <w:szCs w:val="26"/>
          <w:vertAlign w:val="superscript"/>
        </w:rPr>
        <w:t>9 </w:t>
      </w:r>
      <w:r w:rsidRPr="00AB6D00">
        <w:rPr>
          <w:rStyle w:val="text"/>
          <w:rFonts w:ascii="Calibri" w:eastAsiaTheme="majorEastAsia" w:hAnsi="Calibri" w:cs="Calibri"/>
          <w:color w:val="000000"/>
          <w:sz w:val="26"/>
          <w:szCs w:val="26"/>
        </w:rPr>
        <w:t>Six days you shall labor and do all your work. </w:t>
      </w:r>
      <w:r w:rsidRPr="00AB6D00">
        <w:rPr>
          <w:rStyle w:val="text"/>
          <w:rFonts w:ascii="Calibri" w:eastAsiaTheme="majorEastAsia" w:hAnsi="Calibri" w:cs="Calibri"/>
          <w:b/>
          <w:bCs/>
          <w:color w:val="000000"/>
          <w:sz w:val="26"/>
          <w:szCs w:val="26"/>
          <w:vertAlign w:val="superscript"/>
        </w:rPr>
        <w:t>10 </w:t>
      </w:r>
      <w:r w:rsidRPr="00AB6D00">
        <w:rPr>
          <w:rStyle w:val="text"/>
          <w:rFonts w:ascii="Calibri" w:eastAsiaTheme="majorEastAsia" w:hAnsi="Calibri" w:cs="Calibri"/>
          <w:color w:val="000000"/>
          <w:sz w:val="26"/>
          <w:szCs w:val="26"/>
        </w:rPr>
        <w:t>But the seventh day is a Sabbath to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xml:space="preserve"> your God; you shall not do any work—you, your </w:t>
      </w:r>
      <w:proofErr w:type="gramStart"/>
      <w:r w:rsidRPr="00AB6D00">
        <w:rPr>
          <w:rStyle w:val="text"/>
          <w:rFonts w:ascii="Calibri" w:eastAsiaTheme="majorEastAsia" w:hAnsi="Calibri" w:cs="Calibri"/>
          <w:color w:val="000000"/>
          <w:sz w:val="26"/>
          <w:szCs w:val="26"/>
        </w:rPr>
        <w:t>son</w:t>
      </w:r>
      <w:proofErr w:type="gramEnd"/>
      <w:r w:rsidRPr="00AB6D00">
        <w:rPr>
          <w:rStyle w:val="text"/>
          <w:rFonts w:ascii="Calibri" w:eastAsiaTheme="majorEastAsia" w:hAnsi="Calibri" w:cs="Calibri"/>
          <w:color w:val="000000"/>
          <w:sz w:val="26"/>
          <w:szCs w:val="26"/>
        </w:rPr>
        <w:t xml:space="preserve"> or your daughter, your male or female slave, your livestock, or the alien resident in your towns. </w:t>
      </w:r>
      <w:r w:rsidRPr="00AB6D00">
        <w:rPr>
          <w:rStyle w:val="text"/>
          <w:rFonts w:ascii="Calibri" w:eastAsiaTheme="majorEastAsia" w:hAnsi="Calibri" w:cs="Calibri"/>
          <w:b/>
          <w:bCs/>
          <w:color w:val="000000"/>
          <w:sz w:val="26"/>
          <w:szCs w:val="26"/>
          <w:vertAlign w:val="superscript"/>
        </w:rPr>
        <w:t>11 </w:t>
      </w:r>
      <w:r w:rsidRPr="00AB6D00">
        <w:rPr>
          <w:rStyle w:val="text"/>
          <w:rFonts w:ascii="Calibri" w:eastAsiaTheme="majorEastAsia" w:hAnsi="Calibri" w:cs="Calibri"/>
          <w:color w:val="000000"/>
          <w:sz w:val="26"/>
          <w:szCs w:val="26"/>
        </w:rPr>
        <w:t>For in six days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made heaven and earth, the sea, and all that is in them, but rested the seventh day; therefore,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xml:space="preserve"> blessed the Sabbath day and consecrated it. </w:t>
      </w:r>
      <w:r w:rsidRPr="00AB6D00">
        <w:rPr>
          <w:rStyle w:val="text"/>
          <w:rFonts w:ascii="Calibri" w:eastAsiaTheme="majorEastAsia" w:hAnsi="Calibri" w:cs="Calibri"/>
          <w:b/>
          <w:bCs/>
          <w:color w:val="000000"/>
          <w:sz w:val="26"/>
          <w:szCs w:val="26"/>
          <w:vertAlign w:val="superscript"/>
        </w:rPr>
        <w:t>12 </w:t>
      </w:r>
      <w:r w:rsidRPr="00AB6D00">
        <w:rPr>
          <w:rStyle w:val="text"/>
          <w:rFonts w:ascii="Calibri" w:eastAsiaTheme="majorEastAsia" w:hAnsi="Calibri" w:cs="Calibri"/>
          <w:color w:val="000000"/>
          <w:sz w:val="26"/>
          <w:szCs w:val="26"/>
        </w:rPr>
        <w:t>“Honor your father and your mother, so that your days may be long in the land that the </w:t>
      </w:r>
      <w:r w:rsidRPr="00AB6D00">
        <w:rPr>
          <w:rStyle w:val="small-caps"/>
          <w:rFonts w:ascii="Calibri" w:eastAsiaTheme="majorEastAsia" w:hAnsi="Calibri" w:cs="Calibri"/>
          <w:i/>
          <w:iCs/>
          <w:smallCaps/>
          <w:color w:val="000000"/>
          <w:sz w:val="26"/>
          <w:szCs w:val="26"/>
        </w:rPr>
        <w:t>Lord</w:t>
      </w:r>
      <w:r w:rsidRPr="00AB6D00">
        <w:rPr>
          <w:rStyle w:val="text"/>
          <w:rFonts w:ascii="Calibri" w:eastAsiaTheme="majorEastAsia" w:hAnsi="Calibri" w:cs="Calibri"/>
          <w:color w:val="000000"/>
          <w:sz w:val="26"/>
          <w:szCs w:val="26"/>
        </w:rPr>
        <w:t> your God is giving you.</w:t>
      </w:r>
      <w:r w:rsidRPr="00AB6D00">
        <w:rPr>
          <w:rStyle w:val="text"/>
          <w:rFonts w:ascii="Calibri" w:eastAsiaTheme="majorEastAsia" w:hAnsi="Calibri" w:cs="Calibri"/>
          <w:b/>
          <w:bCs/>
          <w:color w:val="000000"/>
          <w:sz w:val="26"/>
          <w:szCs w:val="26"/>
          <w:vertAlign w:val="superscript"/>
        </w:rPr>
        <w:t>13 </w:t>
      </w:r>
      <w:r w:rsidRPr="00AB6D00">
        <w:rPr>
          <w:rStyle w:val="text"/>
          <w:rFonts w:ascii="Calibri" w:eastAsiaTheme="majorEastAsia" w:hAnsi="Calibri" w:cs="Calibri"/>
          <w:color w:val="000000"/>
          <w:sz w:val="26"/>
          <w:szCs w:val="26"/>
        </w:rPr>
        <w:t xml:space="preserve">“You shall not murder. </w:t>
      </w:r>
      <w:r w:rsidRPr="00AB6D00">
        <w:rPr>
          <w:rStyle w:val="text"/>
          <w:rFonts w:ascii="Calibri" w:eastAsiaTheme="majorEastAsia" w:hAnsi="Calibri" w:cs="Calibri"/>
          <w:b/>
          <w:bCs/>
          <w:color w:val="000000"/>
          <w:sz w:val="26"/>
          <w:szCs w:val="26"/>
          <w:vertAlign w:val="superscript"/>
        </w:rPr>
        <w:t>14 </w:t>
      </w:r>
      <w:r w:rsidRPr="00AB6D00">
        <w:rPr>
          <w:rStyle w:val="text"/>
          <w:rFonts w:ascii="Calibri" w:eastAsiaTheme="majorEastAsia" w:hAnsi="Calibri" w:cs="Calibri"/>
          <w:color w:val="000000"/>
          <w:sz w:val="26"/>
          <w:szCs w:val="26"/>
        </w:rPr>
        <w:t xml:space="preserve">“You shall not commit adultery. </w:t>
      </w:r>
      <w:r w:rsidRPr="00AB6D00">
        <w:rPr>
          <w:rStyle w:val="text"/>
          <w:rFonts w:ascii="Calibri" w:eastAsiaTheme="majorEastAsia" w:hAnsi="Calibri" w:cs="Calibri"/>
          <w:b/>
          <w:bCs/>
          <w:color w:val="000000"/>
          <w:sz w:val="26"/>
          <w:szCs w:val="26"/>
          <w:vertAlign w:val="superscript"/>
        </w:rPr>
        <w:t>15 </w:t>
      </w:r>
      <w:r w:rsidRPr="00AB6D00">
        <w:rPr>
          <w:rStyle w:val="text"/>
          <w:rFonts w:ascii="Calibri" w:eastAsiaTheme="majorEastAsia" w:hAnsi="Calibri" w:cs="Calibri"/>
          <w:color w:val="000000"/>
          <w:sz w:val="26"/>
          <w:szCs w:val="26"/>
        </w:rPr>
        <w:t>“You shall not steal.</w:t>
      </w:r>
      <w:r w:rsidR="00AB6D00" w:rsidRPr="00AB6D00">
        <w:rPr>
          <w:rStyle w:val="text"/>
          <w:rFonts w:ascii="Calibri" w:eastAsiaTheme="majorEastAsia" w:hAnsi="Calibri" w:cs="Calibri"/>
          <w:color w:val="000000"/>
          <w:sz w:val="26"/>
          <w:szCs w:val="26"/>
        </w:rPr>
        <w:t xml:space="preserve">  </w:t>
      </w:r>
      <w:r w:rsidRPr="00AB6D00">
        <w:rPr>
          <w:rStyle w:val="text"/>
          <w:rFonts w:ascii="Calibri" w:eastAsiaTheme="majorEastAsia" w:hAnsi="Calibri" w:cs="Calibri"/>
          <w:b/>
          <w:bCs/>
          <w:color w:val="000000"/>
          <w:sz w:val="26"/>
          <w:szCs w:val="26"/>
          <w:vertAlign w:val="superscript"/>
        </w:rPr>
        <w:t>16 </w:t>
      </w:r>
      <w:r w:rsidRPr="00AB6D00">
        <w:rPr>
          <w:rStyle w:val="text"/>
          <w:rFonts w:ascii="Calibri" w:eastAsiaTheme="majorEastAsia" w:hAnsi="Calibri" w:cs="Calibri"/>
          <w:color w:val="000000"/>
          <w:sz w:val="26"/>
          <w:szCs w:val="26"/>
        </w:rPr>
        <w:t xml:space="preserve">“You shall not bear false witness against your neighbor. </w:t>
      </w:r>
      <w:r w:rsidRPr="00AB6D00">
        <w:rPr>
          <w:rStyle w:val="text"/>
          <w:rFonts w:ascii="Calibri" w:eastAsiaTheme="majorEastAsia" w:hAnsi="Calibri" w:cs="Calibri"/>
          <w:b/>
          <w:bCs/>
          <w:color w:val="000000"/>
          <w:sz w:val="26"/>
          <w:szCs w:val="26"/>
          <w:vertAlign w:val="superscript"/>
        </w:rPr>
        <w:t>17 </w:t>
      </w:r>
      <w:r w:rsidRPr="00AB6D00">
        <w:rPr>
          <w:rStyle w:val="text"/>
          <w:rFonts w:ascii="Calibri" w:eastAsiaTheme="majorEastAsia" w:hAnsi="Calibri" w:cs="Calibri"/>
          <w:color w:val="000000"/>
          <w:sz w:val="26"/>
          <w:szCs w:val="26"/>
        </w:rPr>
        <w:t>“You shall not covet your neighbor’s house; you shall not covet your neighbor’s wife, male or female slave, ox, donkey, or anything that belongs to your neighbor.”</w:t>
      </w:r>
    </w:p>
    <w:p w14:paraId="7ADF349B" w14:textId="77777777" w:rsidR="006A7B33" w:rsidRDefault="006A7B33"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642514F5" w14:textId="1F0E3912" w:rsidR="006A7B33" w:rsidRPr="00DD7265" w:rsidRDefault="006A7B33"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If you divide th</w:t>
      </w:r>
      <w:r w:rsidR="00D51115" w:rsidRPr="00DD7265">
        <w:rPr>
          <w:rStyle w:val="text"/>
          <w:rFonts w:ascii="Calibri" w:eastAsiaTheme="majorEastAsia" w:hAnsi="Calibri" w:cs="Calibri"/>
          <w:color w:val="000000"/>
          <w:sz w:val="28"/>
          <w:szCs w:val="28"/>
        </w:rPr>
        <w:t xml:space="preserve">is passage on the Ten Commandments in half by length, you have the first half, being all about the first three commandments.  Loving God.  Respecting God.  Honoring God.  </w:t>
      </w:r>
      <w:r w:rsidR="006C4F39" w:rsidRPr="00DD7265">
        <w:rPr>
          <w:rStyle w:val="text"/>
          <w:rFonts w:ascii="Calibri" w:eastAsiaTheme="majorEastAsia" w:hAnsi="Calibri" w:cs="Calibri"/>
          <w:color w:val="000000"/>
          <w:sz w:val="28"/>
          <w:szCs w:val="28"/>
        </w:rPr>
        <w:t xml:space="preserve">God deserves our reverence because God has saved us.  If you think you are entirely self-made and have not really needed God, then you are </w:t>
      </w:r>
      <w:r w:rsidR="00467CE8">
        <w:rPr>
          <w:rStyle w:val="text"/>
          <w:rFonts w:ascii="Calibri" w:eastAsiaTheme="majorEastAsia" w:hAnsi="Calibri" w:cs="Calibri"/>
          <w:color w:val="000000"/>
          <w:sz w:val="28"/>
          <w:szCs w:val="28"/>
        </w:rPr>
        <w:t xml:space="preserve">missing the mark from the start.  </w:t>
      </w:r>
      <w:r w:rsidR="006C4F39" w:rsidRPr="00DD7265">
        <w:rPr>
          <w:rStyle w:val="text"/>
          <w:rFonts w:ascii="Calibri" w:eastAsiaTheme="majorEastAsia" w:hAnsi="Calibri" w:cs="Calibri"/>
          <w:color w:val="000000"/>
          <w:sz w:val="28"/>
          <w:szCs w:val="28"/>
        </w:rPr>
        <w:t>Being reverent to God means</w:t>
      </w:r>
      <w:r w:rsidR="00D51115" w:rsidRPr="00DD7265">
        <w:rPr>
          <w:rStyle w:val="text"/>
          <w:rFonts w:ascii="Calibri" w:eastAsiaTheme="majorEastAsia" w:hAnsi="Calibri" w:cs="Calibri"/>
          <w:color w:val="000000"/>
          <w:sz w:val="28"/>
          <w:szCs w:val="28"/>
        </w:rPr>
        <w:t xml:space="preserve"> you do not say OMG</w:t>
      </w:r>
      <w:r w:rsidR="00A15A2F" w:rsidRPr="00DD7265">
        <w:rPr>
          <w:rStyle w:val="text"/>
          <w:rFonts w:ascii="Calibri" w:eastAsiaTheme="majorEastAsia" w:hAnsi="Calibri" w:cs="Calibri"/>
          <w:color w:val="000000"/>
          <w:sz w:val="28"/>
          <w:szCs w:val="28"/>
        </w:rPr>
        <w:t xml:space="preserve"> 35 times/day.  But some of you </w:t>
      </w:r>
      <w:r w:rsidR="00630C94" w:rsidRPr="00DD7265">
        <w:rPr>
          <w:rStyle w:val="text"/>
          <w:rFonts w:ascii="Calibri" w:eastAsiaTheme="majorEastAsia" w:hAnsi="Calibri" w:cs="Calibri"/>
          <w:color w:val="000000"/>
          <w:sz w:val="28"/>
          <w:szCs w:val="28"/>
        </w:rPr>
        <w:t xml:space="preserve">adults </w:t>
      </w:r>
      <w:r w:rsidR="00A15A2F" w:rsidRPr="00DD7265">
        <w:rPr>
          <w:rStyle w:val="text"/>
          <w:rFonts w:ascii="Calibri" w:eastAsiaTheme="majorEastAsia" w:hAnsi="Calibri" w:cs="Calibri"/>
          <w:color w:val="000000"/>
          <w:sz w:val="28"/>
          <w:szCs w:val="28"/>
        </w:rPr>
        <w:t>do</w:t>
      </w:r>
      <w:r w:rsidR="00D6643B" w:rsidRPr="00DD7265">
        <w:rPr>
          <w:rStyle w:val="text"/>
          <w:rFonts w:ascii="Calibri" w:eastAsiaTheme="majorEastAsia" w:hAnsi="Calibri" w:cs="Calibri"/>
          <w:color w:val="000000"/>
          <w:sz w:val="28"/>
          <w:szCs w:val="28"/>
        </w:rPr>
        <w:t xml:space="preserve"> that, a lot, and your </w:t>
      </w:r>
      <w:r w:rsidR="00630C94" w:rsidRPr="00DD7265">
        <w:rPr>
          <w:rStyle w:val="text"/>
          <w:rFonts w:ascii="Calibri" w:eastAsiaTheme="majorEastAsia" w:hAnsi="Calibri" w:cs="Calibri"/>
          <w:color w:val="000000"/>
          <w:sz w:val="28"/>
          <w:szCs w:val="28"/>
        </w:rPr>
        <w:t xml:space="preserve">teens and </w:t>
      </w:r>
      <w:r w:rsidR="00D6643B" w:rsidRPr="00DD7265">
        <w:rPr>
          <w:rStyle w:val="text"/>
          <w:rFonts w:ascii="Calibri" w:eastAsiaTheme="majorEastAsia" w:hAnsi="Calibri" w:cs="Calibri"/>
          <w:color w:val="000000"/>
          <w:sz w:val="28"/>
          <w:szCs w:val="28"/>
        </w:rPr>
        <w:t>children do it too</w:t>
      </w:r>
      <w:r w:rsidR="00A15A2F" w:rsidRPr="00DD7265">
        <w:rPr>
          <w:rStyle w:val="text"/>
          <w:rFonts w:ascii="Calibri" w:eastAsiaTheme="majorEastAsia" w:hAnsi="Calibri" w:cs="Calibri"/>
          <w:color w:val="000000"/>
          <w:sz w:val="28"/>
          <w:szCs w:val="28"/>
        </w:rPr>
        <w:t>.  It is not respectful when you are not really talking to God but using</w:t>
      </w:r>
      <w:r w:rsidR="00651DCD" w:rsidRPr="00DD7265">
        <w:rPr>
          <w:rStyle w:val="text"/>
          <w:rFonts w:ascii="Calibri" w:eastAsiaTheme="majorEastAsia" w:hAnsi="Calibri" w:cs="Calibri"/>
          <w:color w:val="000000"/>
          <w:sz w:val="28"/>
          <w:szCs w:val="28"/>
        </w:rPr>
        <w:t xml:space="preserve"> God’s name again and again</w:t>
      </w:r>
      <w:r w:rsidR="00A15A2F" w:rsidRPr="00DD7265">
        <w:rPr>
          <w:rStyle w:val="text"/>
          <w:rFonts w:ascii="Calibri" w:eastAsiaTheme="majorEastAsia" w:hAnsi="Calibri" w:cs="Calibri"/>
          <w:color w:val="000000"/>
          <w:sz w:val="28"/>
          <w:szCs w:val="28"/>
        </w:rPr>
        <w:t xml:space="preserve"> that in </w:t>
      </w:r>
      <w:r w:rsidR="00FE28D3" w:rsidRPr="00DD7265">
        <w:rPr>
          <w:rStyle w:val="text"/>
          <w:rFonts w:ascii="Calibri" w:eastAsiaTheme="majorEastAsia" w:hAnsi="Calibri" w:cs="Calibri"/>
          <w:color w:val="000000"/>
          <w:sz w:val="28"/>
          <w:szCs w:val="28"/>
        </w:rPr>
        <w:t xml:space="preserve">place of </w:t>
      </w:r>
      <w:r w:rsidR="00651DCD" w:rsidRPr="00DD7265">
        <w:rPr>
          <w:rStyle w:val="text"/>
          <w:rFonts w:ascii="Calibri" w:eastAsiaTheme="majorEastAsia" w:hAnsi="Calibri" w:cs="Calibri"/>
          <w:color w:val="000000"/>
          <w:sz w:val="28"/>
          <w:szCs w:val="28"/>
        </w:rPr>
        <w:t xml:space="preserve">just saying </w:t>
      </w:r>
      <w:r w:rsidR="00FE28D3" w:rsidRPr="00DD7265">
        <w:rPr>
          <w:rStyle w:val="text"/>
          <w:rFonts w:ascii="Calibri" w:eastAsiaTheme="majorEastAsia" w:hAnsi="Calibri" w:cs="Calibri"/>
          <w:color w:val="000000"/>
          <w:sz w:val="28"/>
          <w:szCs w:val="28"/>
        </w:rPr>
        <w:t>Wow!</w:t>
      </w:r>
      <w:r w:rsidRPr="00DD7265">
        <w:rPr>
          <w:rStyle w:val="text"/>
          <w:rFonts w:ascii="Calibri" w:eastAsiaTheme="majorEastAsia" w:hAnsi="Calibri" w:cs="Calibri"/>
          <w:color w:val="000000"/>
          <w:sz w:val="28"/>
          <w:szCs w:val="28"/>
        </w:rPr>
        <w:t xml:space="preserve"> </w:t>
      </w:r>
      <w:r w:rsidR="00651DCD" w:rsidRPr="00DD7265">
        <w:rPr>
          <w:rStyle w:val="text"/>
          <w:rFonts w:ascii="Calibri" w:eastAsiaTheme="majorEastAsia" w:hAnsi="Calibri" w:cs="Calibri"/>
          <w:color w:val="000000"/>
          <w:sz w:val="28"/>
          <w:szCs w:val="28"/>
        </w:rPr>
        <w:t xml:space="preserve"> </w:t>
      </w:r>
      <w:r w:rsidR="00662C59" w:rsidRPr="00DD7265">
        <w:rPr>
          <w:rStyle w:val="text"/>
          <w:rFonts w:ascii="Calibri" w:eastAsiaTheme="majorEastAsia" w:hAnsi="Calibri" w:cs="Calibri"/>
          <w:color w:val="000000"/>
          <w:sz w:val="28"/>
          <w:szCs w:val="28"/>
        </w:rPr>
        <w:t xml:space="preserve">Also, </w:t>
      </w:r>
      <w:r w:rsidR="00215232" w:rsidRPr="00DD7265">
        <w:rPr>
          <w:rStyle w:val="text"/>
          <w:rFonts w:ascii="Calibri" w:eastAsiaTheme="majorEastAsia" w:hAnsi="Calibri" w:cs="Calibri"/>
          <w:color w:val="000000"/>
          <w:sz w:val="28"/>
          <w:szCs w:val="28"/>
        </w:rPr>
        <w:t xml:space="preserve">when we use God’s name to had credence to something that is not right and just, </w:t>
      </w:r>
      <w:r w:rsidR="009578D7" w:rsidRPr="00DD7265">
        <w:rPr>
          <w:rStyle w:val="text"/>
          <w:rFonts w:ascii="Calibri" w:eastAsiaTheme="majorEastAsia" w:hAnsi="Calibri" w:cs="Calibri"/>
          <w:color w:val="000000"/>
          <w:sz w:val="28"/>
          <w:szCs w:val="28"/>
        </w:rPr>
        <w:t xml:space="preserve">then too </w:t>
      </w:r>
      <w:r w:rsidR="00215232" w:rsidRPr="00DD7265">
        <w:rPr>
          <w:rStyle w:val="text"/>
          <w:rFonts w:ascii="Calibri" w:eastAsiaTheme="majorEastAsia" w:hAnsi="Calibri" w:cs="Calibri"/>
          <w:color w:val="000000"/>
          <w:sz w:val="28"/>
          <w:szCs w:val="28"/>
        </w:rPr>
        <w:t>we are breaking the third commandment.</w:t>
      </w:r>
    </w:p>
    <w:p w14:paraId="0C49B477" w14:textId="77777777" w:rsidR="00E22136" w:rsidRPr="00DD7265" w:rsidRDefault="00E22136"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678B8E63" w14:textId="51F4CCF6" w:rsidR="009578D7" w:rsidRPr="00DD7265" w:rsidRDefault="00E22136"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lastRenderedPageBreak/>
        <w:t xml:space="preserve">And </w:t>
      </w:r>
      <w:r w:rsidR="009578D7" w:rsidRPr="00DD7265">
        <w:rPr>
          <w:rStyle w:val="text"/>
          <w:rFonts w:ascii="Calibri" w:eastAsiaTheme="majorEastAsia" w:hAnsi="Calibri" w:cs="Calibri"/>
          <w:color w:val="000000"/>
          <w:sz w:val="28"/>
          <w:szCs w:val="28"/>
        </w:rPr>
        <w:t xml:space="preserve">back to </w:t>
      </w:r>
      <w:proofErr w:type="gramStart"/>
      <w:r w:rsidR="00215232" w:rsidRPr="00DD7265">
        <w:rPr>
          <w:rStyle w:val="text"/>
          <w:rFonts w:ascii="Calibri" w:eastAsiaTheme="majorEastAsia" w:hAnsi="Calibri" w:cs="Calibri"/>
          <w:color w:val="000000"/>
          <w:sz w:val="28"/>
          <w:szCs w:val="28"/>
        </w:rPr>
        <w:t>2</w:t>
      </w:r>
      <w:r w:rsidR="00215232" w:rsidRPr="00DD7265">
        <w:rPr>
          <w:rStyle w:val="text"/>
          <w:rFonts w:ascii="Calibri" w:eastAsiaTheme="majorEastAsia" w:hAnsi="Calibri" w:cs="Calibri"/>
          <w:color w:val="000000"/>
          <w:sz w:val="28"/>
          <w:szCs w:val="28"/>
          <w:vertAlign w:val="superscript"/>
        </w:rPr>
        <w:t>nd</w:t>
      </w:r>
      <w:proofErr w:type="gramEnd"/>
      <w:r w:rsidR="00215232" w:rsidRPr="00DD7265">
        <w:rPr>
          <w:rStyle w:val="text"/>
          <w:rFonts w:ascii="Calibri" w:eastAsiaTheme="majorEastAsia" w:hAnsi="Calibri" w:cs="Calibri"/>
          <w:color w:val="000000"/>
          <w:sz w:val="28"/>
          <w:szCs w:val="28"/>
        </w:rPr>
        <w:t xml:space="preserve"> commandment </w:t>
      </w:r>
      <w:r w:rsidR="009578D7" w:rsidRPr="00DD7265">
        <w:rPr>
          <w:rStyle w:val="text"/>
          <w:rFonts w:ascii="Calibri" w:eastAsiaTheme="majorEastAsia" w:hAnsi="Calibri" w:cs="Calibri"/>
          <w:color w:val="000000"/>
          <w:sz w:val="28"/>
          <w:szCs w:val="28"/>
        </w:rPr>
        <w:t>which gets the most verbiage of all these, perhaps because it was a big problem then and now.  I</w:t>
      </w:r>
      <w:r w:rsidRPr="00DD7265">
        <w:rPr>
          <w:rStyle w:val="text"/>
          <w:rFonts w:ascii="Calibri" w:eastAsiaTheme="majorEastAsia" w:hAnsi="Calibri" w:cs="Calibri"/>
          <w:color w:val="000000"/>
          <w:sz w:val="28"/>
          <w:szCs w:val="28"/>
        </w:rPr>
        <w:t>dols</w:t>
      </w:r>
      <w:r w:rsidR="00C042D2">
        <w:rPr>
          <w:rStyle w:val="text"/>
          <w:rFonts w:ascii="Calibri" w:eastAsiaTheme="majorEastAsia" w:hAnsi="Calibri" w:cs="Calibri"/>
          <w:color w:val="000000"/>
          <w:sz w:val="28"/>
          <w:szCs w:val="28"/>
        </w:rPr>
        <w:t>.  D</w:t>
      </w:r>
      <w:r w:rsidRPr="00DD7265">
        <w:rPr>
          <w:rStyle w:val="text"/>
          <w:rFonts w:ascii="Calibri" w:eastAsiaTheme="majorEastAsia" w:hAnsi="Calibri" w:cs="Calibri"/>
          <w:color w:val="000000"/>
          <w:sz w:val="28"/>
          <w:szCs w:val="28"/>
        </w:rPr>
        <w:t xml:space="preserve">on’t just think we are talking about golden calves </w:t>
      </w:r>
      <w:r w:rsidR="00510C79">
        <w:rPr>
          <w:rStyle w:val="text"/>
          <w:rFonts w:ascii="Calibri" w:eastAsiaTheme="majorEastAsia" w:hAnsi="Calibri" w:cs="Calibri"/>
          <w:color w:val="000000"/>
          <w:sz w:val="28"/>
          <w:szCs w:val="28"/>
        </w:rPr>
        <w:t xml:space="preserve">or other religions </w:t>
      </w:r>
      <w:r w:rsidRPr="00DD7265">
        <w:rPr>
          <w:rStyle w:val="text"/>
          <w:rFonts w:ascii="Calibri" w:eastAsiaTheme="majorEastAsia" w:hAnsi="Calibri" w:cs="Calibri"/>
          <w:color w:val="000000"/>
          <w:sz w:val="28"/>
          <w:szCs w:val="28"/>
        </w:rPr>
        <w:t>here.  An idol is anything you honor or adore more than God.  So that could be your travel plans, your family members, your car</w:t>
      </w:r>
      <w:r w:rsidR="009957F5" w:rsidRPr="00DD7265">
        <w:rPr>
          <w:rStyle w:val="text"/>
          <w:rFonts w:ascii="Calibri" w:eastAsiaTheme="majorEastAsia" w:hAnsi="Calibri" w:cs="Calibri"/>
          <w:color w:val="000000"/>
          <w:sz w:val="28"/>
          <w:szCs w:val="28"/>
        </w:rPr>
        <w:t xml:space="preserve">, your sporting events, or very easily, your money.  </w:t>
      </w:r>
      <w:r w:rsidR="00FA063B" w:rsidRPr="00DD7265">
        <w:rPr>
          <w:rStyle w:val="text"/>
          <w:rFonts w:ascii="Calibri" w:eastAsiaTheme="majorEastAsia" w:hAnsi="Calibri" w:cs="Calibri"/>
          <w:color w:val="000000"/>
          <w:sz w:val="28"/>
          <w:szCs w:val="28"/>
        </w:rPr>
        <w:t>Hear about the Study Catechism puts it: “W</w:t>
      </w:r>
      <w:r w:rsidR="00FA063B" w:rsidRPr="00DD7265">
        <w:rPr>
          <w:rStyle w:val="text"/>
          <w:rFonts w:ascii="Calibri" w:eastAsiaTheme="majorEastAsia" w:hAnsi="Calibri" w:cs="Calibri"/>
          <w:color w:val="000000"/>
          <w:sz w:val="28"/>
          <w:szCs w:val="28"/>
        </w:rPr>
        <w:t xml:space="preserve">hen </w:t>
      </w:r>
      <w:r w:rsidR="00FA063B" w:rsidRPr="00DD7265">
        <w:rPr>
          <w:rStyle w:val="text"/>
          <w:rFonts w:ascii="Calibri" w:eastAsiaTheme="majorEastAsia" w:hAnsi="Calibri" w:cs="Calibri"/>
          <w:color w:val="000000"/>
          <w:sz w:val="28"/>
          <w:szCs w:val="28"/>
        </w:rPr>
        <w:t>I</w:t>
      </w:r>
      <w:r w:rsidR="00FA063B" w:rsidRPr="00DD7265">
        <w:rPr>
          <w:rStyle w:val="text"/>
          <w:rFonts w:ascii="Calibri" w:eastAsiaTheme="majorEastAsia" w:hAnsi="Calibri" w:cs="Calibri"/>
          <w:color w:val="000000"/>
          <w:sz w:val="28"/>
          <w:szCs w:val="28"/>
        </w:rPr>
        <w:t xml:space="preserve"> treat anything other than God as though it were God, </w:t>
      </w:r>
      <w:r w:rsidR="00FA063B" w:rsidRPr="00DD7265">
        <w:rPr>
          <w:rStyle w:val="text"/>
          <w:rFonts w:ascii="Calibri" w:eastAsiaTheme="majorEastAsia" w:hAnsi="Calibri" w:cs="Calibri"/>
          <w:color w:val="000000"/>
          <w:sz w:val="28"/>
          <w:szCs w:val="28"/>
        </w:rPr>
        <w:t>I</w:t>
      </w:r>
      <w:r w:rsidR="00FA063B" w:rsidRPr="00DD7265">
        <w:rPr>
          <w:rStyle w:val="text"/>
          <w:rFonts w:ascii="Calibri" w:eastAsiaTheme="majorEastAsia" w:hAnsi="Calibri" w:cs="Calibri"/>
          <w:color w:val="000000"/>
          <w:sz w:val="28"/>
          <w:szCs w:val="28"/>
        </w:rPr>
        <w:t xml:space="preserve"> practice idolatry. Second, when I assume that my own interests are more important than anything else, I make them into idols, and in effect make an idol of myself.</w:t>
      </w:r>
      <w:r w:rsidR="00FA063B" w:rsidRPr="00DD7265">
        <w:rPr>
          <w:rStyle w:val="text"/>
          <w:rFonts w:ascii="Calibri" w:eastAsiaTheme="majorEastAsia" w:hAnsi="Calibri" w:cs="Calibri"/>
          <w:color w:val="000000"/>
          <w:sz w:val="28"/>
          <w:szCs w:val="28"/>
        </w:rPr>
        <w:t xml:space="preserve">” </w:t>
      </w:r>
      <w:r w:rsidR="00FA063B" w:rsidRPr="00DD7265">
        <w:rPr>
          <w:rStyle w:val="text"/>
          <w:rFonts w:ascii="Calibri" w:eastAsiaTheme="majorEastAsia" w:hAnsi="Calibri" w:cs="Calibri"/>
          <w:color w:val="000000"/>
          <w:sz w:val="28"/>
          <w:szCs w:val="28"/>
        </w:rPr>
        <w:t xml:space="preserve"> </w:t>
      </w:r>
    </w:p>
    <w:p w14:paraId="5BD57C5F" w14:textId="77777777" w:rsidR="009578D7" w:rsidRPr="00DD7265" w:rsidRDefault="009578D7"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577CC115" w14:textId="4DF86DAB" w:rsidR="00E22136" w:rsidRPr="00DD7265" w:rsidRDefault="00510C79"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Pr>
          <w:rStyle w:val="text"/>
          <w:rFonts w:ascii="Calibri" w:eastAsiaTheme="majorEastAsia" w:hAnsi="Calibri" w:cs="Calibri"/>
          <w:color w:val="000000"/>
          <w:sz w:val="28"/>
          <w:szCs w:val="28"/>
        </w:rPr>
        <w:t>L</w:t>
      </w:r>
      <w:r w:rsidR="00574E3D" w:rsidRPr="00DD7265">
        <w:rPr>
          <w:rStyle w:val="text"/>
          <w:rFonts w:ascii="Calibri" w:eastAsiaTheme="majorEastAsia" w:hAnsi="Calibri" w:cs="Calibri"/>
          <w:color w:val="000000"/>
          <w:sz w:val="28"/>
          <w:szCs w:val="28"/>
        </w:rPr>
        <w:t xml:space="preserve">et’s talk about what happens when we do not put God first. </w:t>
      </w:r>
      <w:r w:rsidR="009957F5" w:rsidRPr="00DD7265">
        <w:rPr>
          <w:rStyle w:val="text"/>
          <w:rFonts w:ascii="Calibri" w:eastAsiaTheme="majorEastAsia" w:hAnsi="Calibri" w:cs="Calibri"/>
          <w:color w:val="000000"/>
          <w:sz w:val="28"/>
          <w:szCs w:val="28"/>
        </w:rPr>
        <w:t xml:space="preserve"> I would not be quick </w:t>
      </w:r>
      <w:r>
        <w:rPr>
          <w:rStyle w:val="text"/>
          <w:rFonts w:ascii="Calibri" w:eastAsiaTheme="majorEastAsia" w:hAnsi="Calibri" w:cs="Calibri"/>
          <w:color w:val="000000"/>
          <w:sz w:val="28"/>
          <w:szCs w:val="28"/>
        </w:rPr>
        <w:t>say Go</w:t>
      </w:r>
      <w:r w:rsidR="009957F5" w:rsidRPr="00DD7265">
        <w:rPr>
          <w:rStyle w:val="text"/>
          <w:rFonts w:ascii="Calibri" w:eastAsiaTheme="majorEastAsia" w:hAnsi="Calibri" w:cs="Calibri"/>
          <w:color w:val="000000"/>
          <w:sz w:val="28"/>
          <w:szCs w:val="28"/>
        </w:rPr>
        <w:t xml:space="preserve">d punishes, but I would say that God leaves us with </w:t>
      </w:r>
      <w:r w:rsidR="00574E3D" w:rsidRPr="00DD7265">
        <w:rPr>
          <w:rStyle w:val="text"/>
          <w:rFonts w:ascii="Calibri" w:eastAsiaTheme="majorEastAsia" w:hAnsi="Calibri" w:cs="Calibri"/>
          <w:color w:val="000000"/>
          <w:sz w:val="28"/>
          <w:szCs w:val="28"/>
        </w:rPr>
        <w:t xml:space="preserve">the consequence of </w:t>
      </w:r>
      <w:r w:rsidR="009957F5" w:rsidRPr="00DD7265">
        <w:rPr>
          <w:rStyle w:val="text"/>
          <w:rFonts w:ascii="Calibri" w:eastAsiaTheme="majorEastAsia" w:hAnsi="Calibri" w:cs="Calibri"/>
          <w:color w:val="000000"/>
          <w:sz w:val="28"/>
          <w:szCs w:val="28"/>
        </w:rPr>
        <w:t>our poor choices and that our poor choices affect everything – our family, our community, our church, all of it, for generations to come.  Why is our country and world like it is right now?  Lots of poor</w:t>
      </w:r>
      <w:r w:rsidR="00BB2A1D" w:rsidRPr="00DD7265">
        <w:rPr>
          <w:rStyle w:val="text"/>
          <w:rFonts w:ascii="Calibri" w:eastAsiaTheme="majorEastAsia" w:hAnsi="Calibri" w:cs="Calibri"/>
          <w:color w:val="000000"/>
          <w:sz w:val="28"/>
          <w:szCs w:val="28"/>
        </w:rPr>
        <w:t xml:space="preserve"> choices, passed down to the next generation, who </w:t>
      </w:r>
      <w:r w:rsidR="00574E3D" w:rsidRPr="00DD7265">
        <w:rPr>
          <w:rStyle w:val="text"/>
          <w:rFonts w:ascii="Calibri" w:eastAsiaTheme="majorEastAsia" w:hAnsi="Calibri" w:cs="Calibri"/>
          <w:color w:val="000000"/>
          <w:sz w:val="28"/>
          <w:szCs w:val="28"/>
        </w:rPr>
        <w:t xml:space="preserve">then make even poorer choices.  </w:t>
      </w:r>
      <w:r w:rsidR="00BB2A1D" w:rsidRPr="00DD7265">
        <w:rPr>
          <w:rStyle w:val="text"/>
          <w:rFonts w:ascii="Calibri" w:eastAsiaTheme="majorEastAsia" w:hAnsi="Calibri" w:cs="Calibri"/>
          <w:color w:val="000000"/>
          <w:sz w:val="28"/>
          <w:szCs w:val="28"/>
        </w:rPr>
        <w:t>Let me see how I can soften this</w:t>
      </w:r>
      <w:r w:rsidR="00574E3D" w:rsidRPr="00DD7265">
        <w:rPr>
          <w:rStyle w:val="text"/>
          <w:rFonts w:ascii="Calibri" w:eastAsiaTheme="majorEastAsia" w:hAnsi="Calibri" w:cs="Calibri"/>
          <w:color w:val="000000"/>
          <w:sz w:val="28"/>
          <w:szCs w:val="28"/>
        </w:rPr>
        <w:t xml:space="preserve"> hard news</w:t>
      </w:r>
      <w:proofErr w:type="gramStart"/>
      <w:r w:rsidR="00BB2A1D" w:rsidRPr="00DD7265">
        <w:rPr>
          <w:rStyle w:val="text"/>
          <w:rFonts w:ascii="Calibri" w:eastAsiaTheme="majorEastAsia" w:hAnsi="Calibri" w:cs="Calibri"/>
          <w:color w:val="000000"/>
          <w:sz w:val="28"/>
          <w:szCs w:val="28"/>
        </w:rPr>
        <w:t>….</w:t>
      </w:r>
      <w:proofErr w:type="spellStart"/>
      <w:r w:rsidR="00BB2A1D" w:rsidRPr="00DD7265">
        <w:rPr>
          <w:rStyle w:val="text"/>
          <w:rFonts w:ascii="Calibri" w:eastAsiaTheme="majorEastAsia" w:hAnsi="Calibri" w:cs="Calibri"/>
          <w:color w:val="000000"/>
          <w:sz w:val="28"/>
          <w:szCs w:val="28"/>
        </w:rPr>
        <w:t>humm</w:t>
      </w:r>
      <w:proofErr w:type="spellEnd"/>
      <w:proofErr w:type="gramEnd"/>
      <w:r w:rsidR="00BB2A1D" w:rsidRPr="00DD7265">
        <w:rPr>
          <w:rStyle w:val="text"/>
          <w:rFonts w:ascii="Calibri" w:eastAsiaTheme="majorEastAsia" w:hAnsi="Calibri" w:cs="Calibri"/>
          <w:color w:val="000000"/>
          <w:sz w:val="28"/>
          <w:szCs w:val="28"/>
        </w:rPr>
        <w:t>.  I don’t think I can.</w:t>
      </w:r>
    </w:p>
    <w:p w14:paraId="66BC77D4" w14:textId="77777777" w:rsidR="00BB2A1D" w:rsidRPr="00DD7265" w:rsidRDefault="00BB2A1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30DF35E7" w14:textId="54777C0F" w:rsidR="00BB2A1D" w:rsidRPr="00DD7265" w:rsidRDefault="00510C79"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Pr>
          <w:rStyle w:val="text"/>
          <w:rFonts w:ascii="Calibri" w:eastAsiaTheme="majorEastAsia" w:hAnsi="Calibri" w:cs="Calibri"/>
          <w:color w:val="000000"/>
          <w:sz w:val="28"/>
          <w:szCs w:val="28"/>
        </w:rPr>
        <w:t xml:space="preserve">So let’s </w:t>
      </w:r>
      <w:r w:rsidR="00BB2A1D" w:rsidRPr="00DD7265">
        <w:rPr>
          <w:rStyle w:val="text"/>
          <w:rFonts w:ascii="Calibri" w:eastAsiaTheme="majorEastAsia" w:hAnsi="Calibri" w:cs="Calibri"/>
          <w:color w:val="000000"/>
          <w:sz w:val="28"/>
          <w:szCs w:val="28"/>
        </w:rPr>
        <w:t>move on to the next section of the passage, which begins with the</w:t>
      </w:r>
      <w:r>
        <w:rPr>
          <w:rStyle w:val="text"/>
          <w:rFonts w:ascii="Calibri" w:eastAsiaTheme="majorEastAsia" w:hAnsi="Calibri" w:cs="Calibri"/>
          <w:color w:val="000000"/>
          <w:sz w:val="28"/>
          <w:szCs w:val="28"/>
        </w:rPr>
        <w:t xml:space="preserve"> 4</w:t>
      </w:r>
      <w:r w:rsidRPr="00510C79">
        <w:rPr>
          <w:rStyle w:val="text"/>
          <w:rFonts w:ascii="Calibri" w:eastAsiaTheme="majorEastAsia" w:hAnsi="Calibri" w:cs="Calibri"/>
          <w:color w:val="000000"/>
          <w:sz w:val="28"/>
          <w:szCs w:val="28"/>
          <w:vertAlign w:val="superscript"/>
        </w:rPr>
        <w:t>th</w:t>
      </w:r>
      <w:r>
        <w:rPr>
          <w:rStyle w:val="text"/>
          <w:rFonts w:ascii="Calibri" w:eastAsiaTheme="majorEastAsia" w:hAnsi="Calibri" w:cs="Calibri"/>
          <w:color w:val="000000"/>
          <w:sz w:val="28"/>
          <w:szCs w:val="28"/>
        </w:rPr>
        <w:t xml:space="preserve"> Commandment </w:t>
      </w:r>
      <w:proofErr w:type="gramStart"/>
      <w:r>
        <w:rPr>
          <w:rStyle w:val="text"/>
          <w:rFonts w:ascii="Calibri" w:eastAsiaTheme="majorEastAsia" w:hAnsi="Calibri" w:cs="Calibri"/>
          <w:color w:val="000000"/>
          <w:sz w:val="28"/>
          <w:szCs w:val="28"/>
        </w:rPr>
        <w:t xml:space="preserve">-- </w:t>
      </w:r>
      <w:r w:rsidR="00BB2A1D" w:rsidRPr="00DD7265">
        <w:rPr>
          <w:rStyle w:val="text"/>
          <w:rFonts w:ascii="Calibri" w:eastAsiaTheme="majorEastAsia" w:hAnsi="Calibri" w:cs="Calibri"/>
          <w:color w:val="000000"/>
          <w:sz w:val="28"/>
          <w:szCs w:val="28"/>
        </w:rPr>
        <w:t xml:space="preserve"> Sabbath</w:t>
      </w:r>
      <w:proofErr w:type="gramEnd"/>
      <w:r>
        <w:rPr>
          <w:rStyle w:val="text"/>
          <w:rFonts w:ascii="Calibri" w:eastAsiaTheme="majorEastAsia" w:hAnsi="Calibri" w:cs="Calibri"/>
          <w:color w:val="000000"/>
          <w:sz w:val="28"/>
          <w:szCs w:val="28"/>
        </w:rPr>
        <w:t>-keeping</w:t>
      </w:r>
      <w:r w:rsidR="00BB2A1D" w:rsidRPr="00DD7265">
        <w:rPr>
          <w:rStyle w:val="text"/>
          <w:rFonts w:ascii="Calibri" w:eastAsiaTheme="majorEastAsia" w:hAnsi="Calibri" w:cs="Calibri"/>
          <w:color w:val="000000"/>
          <w:sz w:val="28"/>
          <w:szCs w:val="28"/>
        </w:rPr>
        <w:t xml:space="preserve">.  </w:t>
      </w:r>
      <w:r w:rsidR="00A719ED" w:rsidRPr="00DD7265">
        <w:rPr>
          <w:rStyle w:val="text"/>
          <w:rFonts w:ascii="Calibri" w:eastAsiaTheme="majorEastAsia" w:hAnsi="Calibri" w:cs="Calibri"/>
          <w:color w:val="000000"/>
          <w:sz w:val="28"/>
          <w:szCs w:val="28"/>
        </w:rPr>
        <w:t xml:space="preserve">To keep Shabbat is to stop, rest, and pay </w:t>
      </w:r>
      <w:r>
        <w:rPr>
          <w:rStyle w:val="text"/>
          <w:rFonts w:ascii="Calibri" w:eastAsiaTheme="majorEastAsia" w:hAnsi="Calibri" w:cs="Calibri"/>
          <w:color w:val="000000"/>
          <w:sz w:val="28"/>
          <w:szCs w:val="28"/>
        </w:rPr>
        <w:t xml:space="preserve">loving </w:t>
      </w:r>
      <w:r w:rsidR="00A719ED" w:rsidRPr="00DD7265">
        <w:rPr>
          <w:rStyle w:val="text"/>
          <w:rFonts w:ascii="Calibri" w:eastAsiaTheme="majorEastAsia" w:hAnsi="Calibri" w:cs="Calibri"/>
          <w:color w:val="000000"/>
          <w:sz w:val="28"/>
          <w:szCs w:val="28"/>
        </w:rPr>
        <w:t xml:space="preserve">attention </w:t>
      </w:r>
      <w:r>
        <w:rPr>
          <w:rStyle w:val="text"/>
          <w:rFonts w:ascii="Calibri" w:eastAsiaTheme="majorEastAsia" w:hAnsi="Calibri" w:cs="Calibri"/>
          <w:color w:val="000000"/>
          <w:sz w:val="28"/>
          <w:szCs w:val="28"/>
        </w:rPr>
        <w:t xml:space="preserve">-- </w:t>
      </w:r>
      <w:r w:rsidR="005E6FFE" w:rsidRPr="00DD7265">
        <w:rPr>
          <w:rStyle w:val="text"/>
          <w:rFonts w:ascii="Calibri" w:eastAsiaTheme="majorEastAsia" w:hAnsi="Calibri" w:cs="Calibri"/>
          <w:color w:val="000000"/>
          <w:sz w:val="28"/>
          <w:szCs w:val="28"/>
        </w:rPr>
        <w:t xml:space="preserve">both </w:t>
      </w:r>
      <w:r w:rsidR="00A719ED" w:rsidRPr="00DD7265">
        <w:rPr>
          <w:rStyle w:val="text"/>
          <w:rFonts w:ascii="Calibri" w:eastAsiaTheme="majorEastAsia" w:hAnsi="Calibri" w:cs="Calibri"/>
          <w:color w:val="000000"/>
          <w:sz w:val="28"/>
          <w:szCs w:val="28"/>
        </w:rPr>
        <w:t xml:space="preserve">to God and the people around you. </w:t>
      </w:r>
      <w:r w:rsidR="005E6FFE" w:rsidRPr="00DD7265">
        <w:rPr>
          <w:rStyle w:val="text"/>
          <w:rFonts w:ascii="Calibri" w:eastAsiaTheme="majorEastAsia" w:hAnsi="Calibri" w:cs="Calibri"/>
          <w:color w:val="000000"/>
          <w:sz w:val="28"/>
          <w:szCs w:val="28"/>
        </w:rPr>
        <w:t xml:space="preserve"> That’s why some people say that this commandment is the lynchpin holding </w:t>
      </w:r>
      <w:r w:rsidR="00B03DB6" w:rsidRPr="00DD7265">
        <w:rPr>
          <w:rStyle w:val="text"/>
          <w:rFonts w:ascii="Calibri" w:eastAsiaTheme="majorEastAsia" w:hAnsi="Calibri" w:cs="Calibri"/>
          <w:color w:val="000000"/>
          <w:sz w:val="28"/>
          <w:szCs w:val="28"/>
        </w:rPr>
        <w:t>both sections together – because Sabbath keeping is crucial for relationship with God and with humanity.</w:t>
      </w:r>
      <w:r w:rsidR="00A719ED" w:rsidRPr="00DD7265">
        <w:rPr>
          <w:rStyle w:val="text"/>
          <w:rFonts w:ascii="Calibri" w:eastAsiaTheme="majorEastAsia" w:hAnsi="Calibri" w:cs="Calibri"/>
          <w:color w:val="000000"/>
          <w:sz w:val="28"/>
          <w:szCs w:val="28"/>
        </w:rPr>
        <w:t xml:space="preserve"> </w:t>
      </w:r>
    </w:p>
    <w:p w14:paraId="44319B13" w14:textId="434137DD" w:rsidR="004E370B" w:rsidRPr="00DD7265" w:rsidRDefault="000733D8"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 xml:space="preserve">As the Study Catechism of 1999 says, </w:t>
      </w:r>
      <w:r w:rsidR="00256FD4" w:rsidRPr="00DD7265">
        <w:rPr>
          <w:rStyle w:val="text"/>
          <w:rFonts w:ascii="Calibri" w:eastAsiaTheme="majorEastAsia" w:hAnsi="Calibri" w:cs="Calibri"/>
          <w:color w:val="000000"/>
          <w:sz w:val="28"/>
          <w:szCs w:val="28"/>
        </w:rPr>
        <w:t>“</w:t>
      </w:r>
      <w:r w:rsidRPr="00DD7265">
        <w:rPr>
          <w:rStyle w:val="text"/>
          <w:rFonts w:ascii="Calibri" w:eastAsiaTheme="majorEastAsia" w:hAnsi="Calibri" w:cs="Calibri"/>
          <w:color w:val="000000"/>
          <w:sz w:val="28"/>
          <w:szCs w:val="28"/>
        </w:rPr>
        <w:t xml:space="preserve">God requires </w:t>
      </w:r>
      <w:r w:rsidRPr="00DD7265">
        <w:rPr>
          <w:rStyle w:val="text"/>
          <w:rFonts w:ascii="Calibri" w:eastAsiaTheme="majorEastAsia" w:hAnsi="Calibri" w:cs="Calibri"/>
          <w:color w:val="000000"/>
          <w:sz w:val="28"/>
          <w:szCs w:val="28"/>
        </w:rPr>
        <w:t xml:space="preserve">that </w:t>
      </w:r>
      <w:r w:rsidRPr="00DD7265">
        <w:rPr>
          <w:rStyle w:val="text"/>
          <w:rFonts w:ascii="Calibri" w:eastAsiaTheme="majorEastAsia" w:hAnsi="Calibri" w:cs="Calibri"/>
          <w:color w:val="000000"/>
          <w:sz w:val="28"/>
          <w:szCs w:val="28"/>
        </w:rPr>
        <w:t>a special day be set apart so that worship can be at the center of my life. It is right to honor God with thanks and praise, and to hear and receive God's Word, so that I may have it in my heart, and on my lips, and put it into practice in my life.</w:t>
      </w:r>
      <w:r w:rsidR="00256FD4" w:rsidRPr="00DD7265">
        <w:rPr>
          <w:rStyle w:val="text"/>
          <w:rFonts w:ascii="Calibri" w:eastAsiaTheme="majorEastAsia" w:hAnsi="Calibri" w:cs="Calibri"/>
          <w:color w:val="000000"/>
          <w:sz w:val="28"/>
          <w:szCs w:val="28"/>
        </w:rPr>
        <w:t xml:space="preserve">” </w:t>
      </w:r>
      <w:r w:rsidR="004E370B" w:rsidRPr="00DD7265">
        <w:rPr>
          <w:rStyle w:val="text"/>
          <w:rFonts w:ascii="Calibri" w:eastAsiaTheme="majorEastAsia" w:hAnsi="Calibri" w:cs="Calibri"/>
          <w:color w:val="000000"/>
          <w:sz w:val="28"/>
          <w:szCs w:val="28"/>
        </w:rPr>
        <w:t xml:space="preserve"> We need to celebrate God’s goodness with the people closest to us and to extend God’s blessing to others.  W</w:t>
      </w:r>
      <w:r w:rsidR="00256FD4" w:rsidRPr="00DD7265">
        <w:rPr>
          <w:rStyle w:val="text"/>
          <w:rFonts w:ascii="Calibri" w:eastAsiaTheme="majorEastAsia" w:hAnsi="Calibri" w:cs="Calibri"/>
          <w:color w:val="000000"/>
          <w:sz w:val="28"/>
          <w:szCs w:val="28"/>
        </w:rPr>
        <w:t>orking people should not be taken advantage of by their employers</w:t>
      </w:r>
      <w:r w:rsidR="004E370B" w:rsidRPr="00DD7265">
        <w:rPr>
          <w:rStyle w:val="text"/>
          <w:rFonts w:ascii="Calibri" w:eastAsiaTheme="majorEastAsia" w:hAnsi="Calibri" w:cs="Calibri"/>
          <w:color w:val="000000"/>
          <w:sz w:val="28"/>
          <w:szCs w:val="28"/>
        </w:rPr>
        <w:t>.  Our jobs</w:t>
      </w:r>
      <w:r w:rsidR="00256FD4" w:rsidRPr="00DD7265">
        <w:rPr>
          <w:rStyle w:val="text"/>
          <w:rFonts w:ascii="Calibri" w:eastAsiaTheme="majorEastAsia" w:hAnsi="Calibri" w:cs="Calibri"/>
          <w:color w:val="000000"/>
          <w:sz w:val="28"/>
          <w:szCs w:val="28"/>
        </w:rPr>
        <w:t xml:space="preserve"> should not be </w:t>
      </w:r>
      <w:r w:rsidR="004E370B" w:rsidRPr="00DD7265">
        <w:rPr>
          <w:rStyle w:val="text"/>
          <w:rFonts w:ascii="Calibri" w:eastAsiaTheme="majorEastAsia" w:hAnsi="Calibri" w:cs="Calibri"/>
          <w:color w:val="000000"/>
          <w:sz w:val="28"/>
          <w:szCs w:val="28"/>
        </w:rPr>
        <w:t xml:space="preserve">our </w:t>
      </w:r>
      <w:r w:rsidR="00256FD4" w:rsidRPr="00DD7265">
        <w:rPr>
          <w:rStyle w:val="text"/>
          <w:rFonts w:ascii="Calibri" w:eastAsiaTheme="majorEastAsia" w:hAnsi="Calibri" w:cs="Calibri"/>
          <w:color w:val="000000"/>
          <w:sz w:val="28"/>
          <w:szCs w:val="28"/>
        </w:rPr>
        <w:t>tyrant</w:t>
      </w:r>
      <w:r w:rsidR="004E370B" w:rsidRPr="00DD7265">
        <w:rPr>
          <w:rStyle w:val="text"/>
          <w:rFonts w:ascii="Calibri" w:eastAsiaTheme="majorEastAsia" w:hAnsi="Calibri" w:cs="Calibri"/>
          <w:color w:val="000000"/>
          <w:sz w:val="28"/>
          <w:szCs w:val="28"/>
        </w:rPr>
        <w:t>s</w:t>
      </w:r>
      <w:r w:rsidR="00256FD4" w:rsidRPr="00DD7265">
        <w:rPr>
          <w:rStyle w:val="text"/>
          <w:rFonts w:ascii="Calibri" w:eastAsiaTheme="majorEastAsia" w:hAnsi="Calibri" w:cs="Calibri"/>
          <w:color w:val="000000"/>
          <w:sz w:val="28"/>
          <w:szCs w:val="28"/>
        </w:rPr>
        <w:t>, for life is more than work</w:t>
      </w:r>
      <w:r w:rsidR="004E370B" w:rsidRPr="00DD7265">
        <w:rPr>
          <w:rStyle w:val="text"/>
          <w:rFonts w:ascii="Calibri" w:eastAsiaTheme="majorEastAsia" w:hAnsi="Calibri" w:cs="Calibri"/>
          <w:color w:val="000000"/>
          <w:sz w:val="28"/>
          <w:szCs w:val="28"/>
        </w:rPr>
        <w:t xml:space="preserve">…”  If we stop on the Sabbath, we acknowledge that God is running the world, not us.  As boundaries between work and home life get </w:t>
      </w:r>
      <w:proofErr w:type="gramStart"/>
      <w:r w:rsidR="004E370B" w:rsidRPr="00DD7265">
        <w:rPr>
          <w:rStyle w:val="text"/>
          <w:rFonts w:ascii="Calibri" w:eastAsiaTheme="majorEastAsia" w:hAnsi="Calibri" w:cs="Calibri"/>
          <w:color w:val="000000"/>
          <w:sz w:val="28"/>
          <w:szCs w:val="28"/>
        </w:rPr>
        <w:t>more blurry</w:t>
      </w:r>
      <w:proofErr w:type="gramEnd"/>
      <w:r w:rsidR="004E370B" w:rsidRPr="00DD7265">
        <w:rPr>
          <w:rStyle w:val="text"/>
          <w:rFonts w:ascii="Calibri" w:eastAsiaTheme="majorEastAsia" w:hAnsi="Calibri" w:cs="Calibri"/>
          <w:color w:val="000000"/>
          <w:sz w:val="28"/>
          <w:szCs w:val="28"/>
        </w:rPr>
        <w:t>, this is even harder to keep.  That’s why</w:t>
      </w:r>
      <w:r w:rsidR="00706BCD" w:rsidRPr="00DD7265">
        <w:rPr>
          <w:rStyle w:val="text"/>
          <w:rFonts w:ascii="Calibri" w:eastAsiaTheme="majorEastAsia" w:hAnsi="Calibri" w:cs="Calibri"/>
          <w:color w:val="000000"/>
          <w:sz w:val="28"/>
          <w:szCs w:val="28"/>
        </w:rPr>
        <w:t xml:space="preserve"> getting off the computer and off the phone can sometimes provide a good </w:t>
      </w:r>
      <w:r w:rsidR="00706BCD" w:rsidRPr="00DD7265">
        <w:rPr>
          <w:rStyle w:val="text"/>
          <w:rFonts w:ascii="Calibri" w:eastAsiaTheme="majorEastAsia" w:hAnsi="Calibri" w:cs="Calibri"/>
          <w:color w:val="000000"/>
          <w:sz w:val="28"/>
          <w:szCs w:val="28"/>
        </w:rPr>
        <w:lastRenderedPageBreak/>
        <w:t>opportunity to re-focus our lives</w:t>
      </w:r>
      <w:r w:rsidR="00B03DB6" w:rsidRPr="00DD7265">
        <w:rPr>
          <w:rStyle w:val="text"/>
          <w:rFonts w:ascii="Calibri" w:eastAsiaTheme="majorEastAsia" w:hAnsi="Calibri" w:cs="Calibri"/>
          <w:color w:val="000000"/>
          <w:sz w:val="28"/>
          <w:szCs w:val="28"/>
        </w:rPr>
        <w:t xml:space="preserve"> on God’s goodness</w:t>
      </w:r>
      <w:r w:rsidR="00706BCD" w:rsidRPr="00DD7265">
        <w:rPr>
          <w:rStyle w:val="text"/>
          <w:rFonts w:ascii="Calibri" w:eastAsiaTheme="majorEastAsia" w:hAnsi="Calibri" w:cs="Calibri"/>
          <w:color w:val="000000"/>
          <w:sz w:val="28"/>
          <w:szCs w:val="28"/>
        </w:rPr>
        <w:t xml:space="preserve">.  When I leave here today, I will be taking the rest of Sunday and </w:t>
      </w:r>
      <w:r w:rsidR="004B1705" w:rsidRPr="00DD7265">
        <w:rPr>
          <w:rStyle w:val="text"/>
          <w:rFonts w:ascii="Calibri" w:eastAsiaTheme="majorEastAsia" w:hAnsi="Calibri" w:cs="Calibri"/>
          <w:color w:val="000000"/>
          <w:sz w:val="28"/>
          <w:szCs w:val="28"/>
        </w:rPr>
        <w:t xml:space="preserve">most of </w:t>
      </w:r>
      <w:r w:rsidR="00706BCD" w:rsidRPr="00DD7265">
        <w:rPr>
          <w:rStyle w:val="text"/>
          <w:rFonts w:ascii="Calibri" w:eastAsiaTheme="majorEastAsia" w:hAnsi="Calibri" w:cs="Calibri"/>
          <w:color w:val="000000"/>
          <w:sz w:val="28"/>
          <w:szCs w:val="28"/>
        </w:rPr>
        <w:t>Monday off from</w:t>
      </w:r>
      <w:r w:rsidR="004B1705" w:rsidRPr="00DD7265">
        <w:rPr>
          <w:rStyle w:val="text"/>
          <w:rFonts w:ascii="Calibri" w:eastAsiaTheme="majorEastAsia" w:hAnsi="Calibri" w:cs="Calibri"/>
          <w:color w:val="000000"/>
          <w:sz w:val="28"/>
          <w:szCs w:val="28"/>
        </w:rPr>
        <w:t xml:space="preserve"> working</w:t>
      </w:r>
      <w:r w:rsidR="005D5FDE" w:rsidRPr="00DD7265">
        <w:rPr>
          <w:rStyle w:val="text"/>
          <w:rFonts w:ascii="Calibri" w:eastAsiaTheme="majorEastAsia" w:hAnsi="Calibri" w:cs="Calibri"/>
          <w:color w:val="000000"/>
          <w:sz w:val="28"/>
          <w:szCs w:val="28"/>
        </w:rPr>
        <w:t xml:space="preserve">, after </w:t>
      </w:r>
      <w:r w:rsidR="00510C79">
        <w:rPr>
          <w:rStyle w:val="text"/>
          <w:rFonts w:ascii="Calibri" w:eastAsiaTheme="majorEastAsia" w:hAnsi="Calibri" w:cs="Calibri"/>
          <w:color w:val="000000"/>
          <w:sz w:val="28"/>
          <w:szCs w:val="28"/>
        </w:rPr>
        <w:t xml:space="preserve">working long days for </w:t>
      </w:r>
      <w:r w:rsidR="005D5FDE" w:rsidRPr="00DD7265">
        <w:rPr>
          <w:rStyle w:val="text"/>
          <w:rFonts w:ascii="Calibri" w:eastAsiaTheme="majorEastAsia" w:hAnsi="Calibri" w:cs="Calibri"/>
          <w:color w:val="000000"/>
          <w:sz w:val="28"/>
          <w:szCs w:val="28"/>
        </w:rPr>
        <w:t xml:space="preserve">six </w:t>
      </w:r>
      <w:proofErr w:type="gramStart"/>
      <w:r w:rsidR="005D5FDE" w:rsidRPr="00DD7265">
        <w:rPr>
          <w:rStyle w:val="text"/>
          <w:rFonts w:ascii="Calibri" w:eastAsiaTheme="majorEastAsia" w:hAnsi="Calibri" w:cs="Calibri"/>
          <w:color w:val="000000"/>
          <w:sz w:val="28"/>
          <w:szCs w:val="28"/>
        </w:rPr>
        <w:t>straight</w:t>
      </w:r>
      <w:proofErr w:type="gramEnd"/>
      <w:r w:rsidR="004B1705" w:rsidRPr="00DD7265">
        <w:rPr>
          <w:rStyle w:val="text"/>
          <w:rFonts w:ascii="Calibri" w:eastAsiaTheme="majorEastAsia" w:hAnsi="Calibri" w:cs="Calibri"/>
          <w:color w:val="000000"/>
          <w:sz w:val="28"/>
          <w:szCs w:val="28"/>
        </w:rPr>
        <w:t>.  If you email me on a Sunday afternoon, you may not hear from me until Tuesday.  This is crucial for my spiritual and emotional health</w:t>
      </w:r>
      <w:r w:rsidR="00B03DB6" w:rsidRPr="00DD7265">
        <w:rPr>
          <w:rStyle w:val="text"/>
          <w:rFonts w:ascii="Calibri" w:eastAsiaTheme="majorEastAsia" w:hAnsi="Calibri" w:cs="Calibri"/>
          <w:color w:val="000000"/>
          <w:sz w:val="28"/>
          <w:szCs w:val="28"/>
        </w:rPr>
        <w:t>…</w:t>
      </w:r>
      <w:r w:rsidR="004B1705" w:rsidRPr="00DD7265">
        <w:rPr>
          <w:rStyle w:val="text"/>
          <w:rFonts w:ascii="Calibri" w:eastAsiaTheme="majorEastAsia" w:hAnsi="Calibri" w:cs="Calibri"/>
          <w:color w:val="000000"/>
          <w:sz w:val="28"/>
          <w:szCs w:val="28"/>
        </w:rPr>
        <w:t xml:space="preserve"> </w:t>
      </w:r>
      <w:r w:rsidR="00B03DB6" w:rsidRPr="00DD7265">
        <w:rPr>
          <w:rStyle w:val="text"/>
          <w:rFonts w:ascii="Calibri" w:eastAsiaTheme="majorEastAsia" w:hAnsi="Calibri" w:cs="Calibri"/>
          <w:color w:val="000000"/>
          <w:sz w:val="28"/>
          <w:szCs w:val="28"/>
        </w:rPr>
        <w:t xml:space="preserve">so why do I so often let work creep in on </w:t>
      </w:r>
      <w:r w:rsidR="007539E0">
        <w:rPr>
          <w:rStyle w:val="text"/>
          <w:rFonts w:ascii="Calibri" w:eastAsiaTheme="majorEastAsia" w:hAnsi="Calibri" w:cs="Calibri"/>
          <w:color w:val="000000"/>
          <w:sz w:val="28"/>
          <w:szCs w:val="28"/>
        </w:rPr>
        <w:t>sabbath time</w:t>
      </w:r>
      <w:r w:rsidR="00B03DB6" w:rsidRPr="00DD7265">
        <w:rPr>
          <w:rStyle w:val="text"/>
          <w:rFonts w:ascii="Calibri" w:eastAsiaTheme="majorEastAsia" w:hAnsi="Calibri" w:cs="Calibri"/>
          <w:color w:val="000000"/>
          <w:sz w:val="28"/>
          <w:szCs w:val="28"/>
        </w:rPr>
        <w:t xml:space="preserve">?  </w:t>
      </w:r>
      <w:r w:rsidR="007539E0">
        <w:rPr>
          <w:rStyle w:val="text"/>
          <w:rFonts w:ascii="Calibri" w:eastAsiaTheme="majorEastAsia" w:hAnsi="Calibri" w:cs="Calibri"/>
          <w:color w:val="000000"/>
          <w:sz w:val="28"/>
          <w:szCs w:val="28"/>
        </w:rPr>
        <w:t>Why do you?</w:t>
      </w:r>
    </w:p>
    <w:p w14:paraId="566B804B" w14:textId="77777777" w:rsidR="00B03DB6" w:rsidRPr="00DD7265" w:rsidRDefault="00B03DB6"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095C016C" w14:textId="3AA7CA97" w:rsidR="00431C21" w:rsidRPr="00DD7265" w:rsidRDefault="007539E0"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Pr>
          <w:rStyle w:val="text"/>
          <w:rFonts w:ascii="Calibri" w:eastAsiaTheme="majorEastAsia" w:hAnsi="Calibri" w:cs="Calibri"/>
          <w:color w:val="000000"/>
          <w:sz w:val="28"/>
          <w:szCs w:val="28"/>
        </w:rPr>
        <w:t xml:space="preserve">Moving on to the commandments about loving neighbor now.  </w:t>
      </w:r>
      <w:r w:rsidR="00431C21" w:rsidRPr="00DD7265">
        <w:rPr>
          <w:rStyle w:val="text"/>
          <w:rFonts w:ascii="Calibri" w:eastAsiaTheme="majorEastAsia" w:hAnsi="Calibri" w:cs="Calibri"/>
          <w:color w:val="000000"/>
          <w:sz w:val="28"/>
          <w:szCs w:val="28"/>
        </w:rPr>
        <w:t>Commandment 5 – Honor your parents.  Respect the people who made sacrifices to give you the li</w:t>
      </w:r>
      <w:r w:rsidR="00FD4DCC" w:rsidRPr="00DD7265">
        <w:rPr>
          <w:rStyle w:val="text"/>
          <w:rFonts w:ascii="Calibri" w:eastAsiaTheme="majorEastAsia" w:hAnsi="Calibri" w:cs="Calibri"/>
          <w:color w:val="000000"/>
          <w:sz w:val="28"/>
          <w:szCs w:val="28"/>
        </w:rPr>
        <w:t>f</w:t>
      </w:r>
      <w:r w:rsidR="00431C21" w:rsidRPr="00DD7265">
        <w:rPr>
          <w:rStyle w:val="text"/>
          <w:rFonts w:ascii="Calibri" w:eastAsiaTheme="majorEastAsia" w:hAnsi="Calibri" w:cs="Calibri"/>
          <w:color w:val="000000"/>
          <w:sz w:val="28"/>
          <w:szCs w:val="28"/>
        </w:rPr>
        <w:t xml:space="preserve">e you have.  </w:t>
      </w:r>
      <w:r w:rsidR="00FD4DCC" w:rsidRPr="00DD7265">
        <w:rPr>
          <w:rStyle w:val="text"/>
          <w:rFonts w:ascii="Calibri" w:eastAsiaTheme="majorEastAsia" w:hAnsi="Calibri" w:cs="Calibri"/>
          <w:color w:val="000000"/>
          <w:sz w:val="28"/>
          <w:szCs w:val="28"/>
        </w:rPr>
        <w:t>Take care of them when they are in need.  This is not a call to blind obedience, but to</w:t>
      </w:r>
      <w:r w:rsidR="00EC3B67" w:rsidRPr="00DD7265">
        <w:rPr>
          <w:rStyle w:val="text"/>
          <w:rFonts w:ascii="Calibri" w:eastAsiaTheme="majorEastAsia" w:hAnsi="Calibri" w:cs="Calibri"/>
          <w:color w:val="000000"/>
          <w:sz w:val="28"/>
          <w:szCs w:val="28"/>
        </w:rPr>
        <w:t xml:space="preserve"> respect for those who guarded your life and made provisions for you, and in some cases, sacrificed a great deal to help you.  </w:t>
      </w:r>
    </w:p>
    <w:p w14:paraId="08B0FD6C" w14:textId="77777777" w:rsidR="00EC3B67" w:rsidRPr="00DD7265" w:rsidRDefault="00EC3B67"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7D6528A2" w14:textId="1D9C4B7D" w:rsidR="00EC3B67" w:rsidRPr="00DD7265" w:rsidRDefault="00EC3B67"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 xml:space="preserve">Commandment 6 – Honor life in general.  </w:t>
      </w:r>
      <w:r w:rsidR="00874748" w:rsidRPr="00DD7265">
        <w:rPr>
          <w:rStyle w:val="text"/>
          <w:rFonts w:ascii="Calibri" w:eastAsiaTheme="majorEastAsia" w:hAnsi="Calibri" w:cs="Calibri"/>
          <w:color w:val="000000"/>
          <w:sz w:val="28"/>
          <w:szCs w:val="28"/>
        </w:rPr>
        <w:t xml:space="preserve">God forbids anything that harms my neighbor unfairly. Murder or injury can be done not only by direct violence but also by an angry word or a </w:t>
      </w:r>
      <w:r w:rsidR="00874748" w:rsidRPr="00DD7265">
        <w:rPr>
          <w:rStyle w:val="text"/>
          <w:rFonts w:ascii="Calibri" w:eastAsiaTheme="majorEastAsia" w:hAnsi="Calibri" w:cs="Calibri"/>
          <w:color w:val="000000"/>
          <w:sz w:val="28"/>
          <w:szCs w:val="28"/>
        </w:rPr>
        <w:t xml:space="preserve">nasty but </w:t>
      </w:r>
      <w:r w:rsidR="00874748" w:rsidRPr="00DD7265">
        <w:rPr>
          <w:rStyle w:val="text"/>
          <w:rFonts w:ascii="Calibri" w:eastAsiaTheme="majorEastAsia" w:hAnsi="Calibri" w:cs="Calibri"/>
          <w:color w:val="000000"/>
          <w:sz w:val="28"/>
          <w:szCs w:val="28"/>
        </w:rPr>
        <w:t xml:space="preserve">clever plan, and not only by an individual but also by unjust social institutions. I should honor every human being, including my enemy, as a person made in God's image. </w:t>
      </w:r>
      <w:r w:rsidR="005F39B5" w:rsidRPr="00DD7265">
        <w:rPr>
          <w:rStyle w:val="text"/>
          <w:rFonts w:ascii="Calibri" w:eastAsiaTheme="majorEastAsia" w:hAnsi="Calibri" w:cs="Calibri"/>
          <w:color w:val="000000"/>
          <w:sz w:val="28"/>
          <w:szCs w:val="28"/>
        </w:rPr>
        <w:t xml:space="preserve"> (Study Catechism adapted)</w:t>
      </w:r>
    </w:p>
    <w:p w14:paraId="7C9EA4AE" w14:textId="77777777" w:rsidR="00874748" w:rsidRPr="00DD7265" w:rsidRDefault="00874748"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16B556D9" w14:textId="16C45EBE" w:rsidR="00874748" w:rsidRPr="00DD7265" w:rsidRDefault="00874748"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Commandment 7 – Honor your</w:t>
      </w:r>
      <w:r w:rsidR="001251AC" w:rsidRPr="00DD7265">
        <w:rPr>
          <w:rStyle w:val="text"/>
          <w:rFonts w:ascii="Calibri" w:eastAsiaTheme="majorEastAsia" w:hAnsi="Calibri" w:cs="Calibri"/>
          <w:color w:val="000000"/>
          <w:sz w:val="28"/>
          <w:szCs w:val="28"/>
        </w:rPr>
        <w:t xml:space="preserve"> own covenants, especially the covenant of marriage, so far as it depends on you, live peaceably with all.  Now if you are married to someone who refuses to keep covenant with you, then you will end up with very little choice, except to move on</w:t>
      </w:r>
      <w:r w:rsidR="009A0C64" w:rsidRPr="00DD7265">
        <w:rPr>
          <w:rStyle w:val="text"/>
          <w:rFonts w:ascii="Calibri" w:eastAsiaTheme="majorEastAsia" w:hAnsi="Calibri" w:cs="Calibri"/>
          <w:color w:val="000000"/>
          <w:sz w:val="28"/>
          <w:szCs w:val="28"/>
        </w:rPr>
        <w:t xml:space="preserve"> as gracefully as possible.  The point is – making a covenant in marriage is a serious matter, not to be taken lightly.</w:t>
      </w:r>
    </w:p>
    <w:p w14:paraId="159A775A" w14:textId="77777777" w:rsidR="009A0C64" w:rsidRPr="00DD7265" w:rsidRDefault="009A0C64"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61D291DE" w14:textId="2716288F" w:rsidR="00D8732D" w:rsidRPr="00DD7265" w:rsidRDefault="009A0C64"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 xml:space="preserve">Commandment 8 – Honor personal property.  </w:t>
      </w:r>
      <w:r w:rsidR="005F39B5" w:rsidRPr="00DD7265">
        <w:rPr>
          <w:rStyle w:val="text"/>
          <w:rFonts w:ascii="Calibri" w:eastAsiaTheme="majorEastAsia" w:hAnsi="Calibri" w:cs="Calibri"/>
          <w:color w:val="000000"/>
          <w:sz w:val="28"/>
          <w:szCs w:val="28"/>
        </w:rPr>
        <w:t xml:space="preserve">If it belongs to you, it is yours.  </w:t>
      </w:r>
      <w:r w:rsidR="00DD5926" w:rsidRPr="00DD7265">
        <w:rPr>
          <w:rStyle w:val="text"/>
          <w:rFonts w:ascii="Calibri" w:eastAsiaTheme="majorEastAsia" w:hAnsi="Calibri" w:cs="Calibri"/>
          <w:color w:val="000000"/>
          <w:sz w:val="28"/>
          <w:szCs w:val="28"/>
        </w:rPr>
        <w:t xml:space="preserve">I had a friend when I was growing up who would borrow </w:t>
      </w:r>
      <w:proofErr w:type="gramStart"/>
      <w:r w:rsidR="00DD5926" w:rsidRPr="00DD7265">
        <w:rPr>
          <w:rStyle w:val="text"/>
          <w:rFonts w:ascii="Calibri" w:eastAsiaTheme="majorEastAsia" w:hAnsi="Calibri" w:cs="Calibri"/>
          <w:color w:val="000000"/>
          <w:sz w:val="28"/>
          <w:szCs w:val="28"/>
        </w:rPr>
        <w:t>an item</w:t>
      </w:r>
      <w:proofErr w:type="gramEnd"/>
      <w:r w:rsidR="00DD5926" w:rsidRPr="00DD7265">
        <w:rPr>
          <w:rStyle w:val="text"/>
          <w:rFonts w:ascii="Calibri" w:eastAsiaTheme="majorEastAsia" w:hAnsi="Calibri" w:cs="Calibri"/>
          <w:color w:val="000000"/>
          <w:sz w:val="28"/>
          <w:szCs w:val="28"/>
        </w:rPr>
        <w:t xml:space="preserve"> of clothing.  I had to ask for it back, after weeks.  </w:t>
      </w:r>
      <w:r w:rsidR="00391EF5" w:rsidRPr="00DD7265">
        <w:rPr>
          <w:rStyle w:val="text"/>
          <w:rFonts w:ascii="Calibri" w:eastAsiaTheme="majorEastAsia" w:hAnsi="Calibri" w:cs="Calibri"/>
          <w:color w:val="000000"/>
          <w:sz w:val="28"/>
          <w:szCs w:val="28"/>
        </w:rPr>
        <w:t xml:space="preserve">Are you ever </w:t>
      </w:r>
      <w:r w:rsidR="00DD5926" w:rsidRPr="00DD7265">
        <w:rPr>
          <w:rStyle w:val="text"/>
          <w:rFonts w:ascii="Calibri" w:eastAsiaTheme="majorEastAsia" w:hAnsi="Calibri" w:cs="Calibri"/>
          <w:color w:val="000000"/>
          <w:sz w:val="28"/>
          <w:szCs w:val="28"/>
        </w:rPr>
        <w:t>tempted to read</w:t>
      </w:r>
      <w:r w:rsidR="00391EF5" w:rsidRPr="00DD7265">
        <w:rPr>
          <w:rStyle w:val="text"/>
          <w:rFonts w:ascii="Calibri" w:eastAsiaTheme="majorEastAsia" w:hAnsi="Calibri" w:cs="Calibri"/>
          <w:color w:val="000000"/>
          <w:sz w:val="28"/>
          <w:szCs w:val="28"/>
        </w:rPr>
        <w:t xml:space="preserve"> </w:t>
      </w:r>
      <w:proofErr w:type="gramStart"/>
      <w:r w:rsidR="00391EF5" w:rsidRPr="00DD7265">
        <w:rPr>
          <w:rStyle w:val="text"/>
          <w:rFonts w:ascii="Calibri" w:eastAsiaTheme="majorEastAsia" w:hAnsi="Calibri" w:cs="Calibri"/>
          <w:color w:val="000000"/>
          <w:sz w:val="28"/>
          <w:szCs w:val="28"/>
        </w:rPr>
        <w:t>someone</w:t>
      </w:r>
      <w:proofErr w:type="gramEnd"/>
      <w:r w:rsidR="00391EF5" w:rsidRPr="00DD7265">
        <w:rPr>
          <w:rStyle w:val="text"/>
          <w:rFonts w:ascii="Calibri" w:eastAsiaTheme="majorEastAsia" w:hAnsi="Calibri" w:cs="Calibri"/>
          <w:color w:val="000000"/>
          <w:sz w:val="28"/>
          <w:szCs w:val="28"/>
        </w:rPr>
        <w:t xml:space="preserve"> text messages when they pop up on the screen</w:t>
      </w:r>
      <w:r w:rsidR="00D8732D" w:rsidRPr="00DD7265">
        <w:rPr>
          <w:rStyle w:val="text"/>
          <w:rFonts w:ascii="Calibri" w:eastAsiaTheme="majorEastAsia" w:hAnsi="Calibri" w:cs="Calibri"/>
          <w:color w:val="000000"/>
          <w:sz w:val="28"/>
          <w:szCs w:val="28"/>
        </w:rPr>
        <w:t xml:space="preserve">?  I am, </w:t>
      </w:r>
      <w:r w:rsidR="00391EF5" w:rsidRPr="00DD7265">
        <w:rPr>
          <w:rStyle w:val="text"/>
          <w:rFonts w:ascii="Calibri" w:eastAsiaTheme="majorEastAsia" w:hAnsi="Calibri" w:cs="Calibri"/>
          <w:color w:val="000000"/>
          <w:sz w:val="28"/>
          <w:szCs w:val="28"/>
        </w:rPr>
        <w:t xml:space="preserve">but they are not </w:t>
      </w:r>
      <w:r w:rsidR="00D8732D" w:rsidRPr="00DD7265">
        <w:rPr>
          <w:rStyle w:val="text"/>
          <w:rFonts w:ascii="Calibri" w:eastAsiaTheme="majorEastAsia" w:hAnsi="Calibri" w:cs="Calibri"/>
          <w:color w:val="000000"/>
          <w:sz w:val="28"/>
          <w:szCs w:val="28"/>
        </w:rPr>
        <w:t>mine to read.  Do not take what belongs to another.</w:t>
      </w:r>
    </w:p>
    <w:p w14:paraId="6F615DB6" w14:textId="77777777" w:rsidR="00D8732D" w:rsidRPr="00DD7265" w:rsidRDefault="00D8732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274B7BCD" w14:textId="5386C2B2" w:rsidR="00D8732D" w:rsidRPr="00DD7265" w:rsidRDefault="00D8732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 xml:space="preserve">Commandment 9 – </w:t>
      </w:r>
      <w:r w:rsidR="00317048" w:rsidRPr="00DD7265">
        <w:rPr>
          <w:rStyle w:val="text"/>
          <w:rFonts w:ascii="Calibri" w:eastAsiaTheme="majorEastAsia" w:hAnsi="Calibri" w:cs="Calibri"/>
          <w:color w:val="000000"/>
          <w:sz w:val="28"/>
          <w:szCs w:val="28"/>
        </w:rPr>
        <w:t>Honor the</w:t>
      </w:r>
      <w:r w:rsidRPr="00DD7265">
        <w:rPr>
          <w:rStyle w:val="text"/>
          <w:rFonts w:ascii="Calibri" w:eastAsiaTheme="majorEastAsia" w:hAnsi="Calibri" w:cs="Calibri"/>
          <w:color w:val="000000"/>
          <w:sz w:val="28"/>
          <w:szCs w:val="28"/>
        </w:rPr>
        <w:t xml:space="preserve"> truth.  </w:t>
      </w:r>
      <w:r w:rsidR="002953FA" w:rsidRPr="00DD7265">
        <w:rPr>
          <w:rStyle w:val="text"/>
          <w:rFonts w:ascii="Calibri" w:eastAsiaTheme="majorEastAsia" w:hAnsi="Calibri" w:cs="Calibri"/>
          <w:color w:val="000000"/>
          <w:sz w:val="28"/>
          <w:szCs w:val="28"/>
        </w:rPr>
        <w:t xml:space="preserve">Don’t bear false witness. </w:t>
      </w:r>
      <w:r w:rsidR="00B0266B" w:rsidRPr="00DD7265">
        <w:rPr>
          <w:rStyle w:val="text"/>
          <w:rFonts w:ascii="Calibri" w:eastAsiaTheme="majorEastAsia" w:hAnsi="Calibri" w:cs="Calibri"/>
          <w:color w:val="000000"/>
          <w:sz w:val="28"/>
          <w:szCs w:val="28"/>
        </w:rPr>
        <w:t xml:space="preserve"> How horrible </w:t>
      </w:r>
      <w:proofErr w:type="gramStart"/>
      <w:r w:rsidR="00B0266B" w:rsidRPr="00DD7265">
        <w:rPr>
          <w:rStyle w:val="text"/>
          <w:rFonts w:ascii="Calibri" w:eastAsiaTheme="majorEastAsia" w:hAnsi="Calibri" w:cs="Calibri"/>
          <w:color w:val="000000"/>
          <w:sz w:val="28"/>
          <w:szCs w:val="28"/>
        </w:rPr>
        <w:t>to</w:t>
      </w:r>
      <w:proofErr w:type="gramEnd"/>
      <w:r w:rsidR="00B0266B" w:rsidRPr="00DD7265">
        <w:rPr>
          <w:rStyle w:val="text"/>
          <w:rFonts w:ascii="Calibri" w:eastAsiaTheme="majorEastAsia" w:hAnsi="Calibri" w:cs="Calibri"/>
          <w:color w:val="000000"/>
          <w:sz w:val="28"/>
          <w:szCs w:val="28"/>
        </w:rPr>
        <w:t xml:space="preserve"> damage</w:t>
      </w:r>
      <w:r w:rsidR="002953FA" w:rsidRPr="00DD7265">
        <w:rPr>
          <w:rStyle w:val="text"/>
          <w:rFonts w:ascii="Calibri" w:eastAsiaTheme="majorEastAsia" w:hAnsi="Calibri" w:cs="Calibri"/>
          <w:color w:val="000000"/>
          <w:sz w:val="28"/>
          <w:szCs w:val="28"/>
        </w:rPr>
        <w:t xml:space="preserve"> someone’s good reputation by telling lies about them</w:t>
      </w:r>
      <w:r w:rsidR="00B0266B" w:rsidRPr="00DD7265">
        <w:rPr>
          <w:rStyle w:val="text"/>
          <w:rFonts w:ascii="Calibri" w:eastAsiaTheme="majorEastAsia" w:hAnsi="Calibri" w:cs="Calibri"/>
          <w:color w:val="000000"/>
          <w:sz w:val="28"/>
          <w:szCs w:val="28"/>
        </w:rPr>
        <w:t xml:space="preserve">, by unnecessarily </w:t>
      </w:r>
      <w:r w:rsidR="00575AA0" w:rsidRPr="00DD7265">
        <w:rPr>
          <w:rStyle w:val="text"/>
          <w:rFonts w:ascii="Calibri" w:eastAsiaTheme="majorEastAsia" w:hAnsi="Calibri" w:cs="Calibri"/>
          <w:color w:val="000000"/>
          <w:sz w:val="28"/>
          <w:szCs w:val="28"/>
        </w:rPr>
        <w:t xml:space="preserve">saying negative things about them, when you could have </w:t>
      </w:r>
      <w:proofErr w:type="gramStart"/>
      <w:r w:rsidR="00575AA0" w:rsidRPr="00DD7265">
        <w:rPr>
          <w:rStyle w:val="text"/>
          <w:rFonts w:ascii="Calibri" w:eastAsiaTheme="majorEastAsia" w:hAnsi="Calibri" w:cs="Calibri"/>
          <w:color w:val="000000"/>
          <w:sz w:val="28"/>
          <w:szCs w:val="28"/>
        </w:rPr>
        <w:t>keep</w:t>
      </w:r>
      <w:proofErr w:type="gramEnd"/>
      <w:r w:rsidR="00575AA0" w:rsidRPr="00DD7265">
        <w:rPr>
          <w:rStyle w:val="text"/>
          <w:rFonts w:ascii="Calibri" w:eastAsiaTheme="majorEastAsia" w:hAnsi="Calibri" w:cs="Calibri"/>
          <w:color w:val="000000"/>
          <w:sz w:val="28"/>
          <w:szCs w:val="28"/>
        </w:rPr>
        <w:t xml:space="preserve"> silent</w:t>
      </w:r>
      <w:r w:rsidR="002953FA" w:rsidRPr="00DD7265">
        <w:rPr>
          <w:rStyle w:val="text"/>
          <w:rFonts w:ascii="Calibri" w:eastAsiaTheme="majorEastAsia" w:hAnsi="Calibri" w:cs="Calibri"/>
          <w:color w:val="000000"/>
          <w:sz w:val="28"/>
          <w:szCs w:val="28"/>
        </w:rPr>
        <w:t xml:space="preserve">.  </w:t>
      </w:r>
      <w:r w:rsidR="00575AA0" w:rsidRPr="00DD7265">
        <w:rPr>
          <w:rStyle w:val="text"/>
          <w:rFonts w:ascii="Calibri" w:eastAsiaTheme="majorEastAsia" w:hAnsi="Calibri" w:cs="Calibri"/>
          <w:color w:val="000000"/>
          <w:sz w:val="28"/>
          <w:szCs w:val="28"/>
        </w:rPr>
        <w:t xml:space="preserve">No gossip, </w:t>
      </w:r>
      <w:r w:rsidR="00575AA0" w:rsidRPr="00DD7265">
        <w:rPr>
          <w:rStyle w:val="text"/>
          <w:rFonts w:ascii="Calibri" w:eastAsiaTheme="majorEastAsia" w:hAnsi="Calibri" w:cs="Calibri"/>
          <w:color w:val="000000"/>
          <w:sz w:val="28"/>
          <w:szCs w:val="28"/>
        </w:rPr>
        <w:lastRenderedPageBreak/>
        <w:t xml:space="preserve">no slander, no nasty </w:t>
      </w:r>
      <w:proofErr w:type="gramStart"/>
      <w:r w:rsidR="00575AA0" w:rsidRPr="00DD7265">
        <w:rPr>
          <w:rStyle w:val="text"/>
          <w:rFonts w:ascii="Calibri" w:eastAsiaTheme="majorEastAsia" w:hAnsi="Calibri" w:cs="Calibri"/>
          <w:color w:val="000000"/>
          <w:sz w:val="28"/>
          <w:szCs w:val="28"/>
        </w:rPr>
        <w:t>tweets</w:t>
      </w:r>
      <w:proofErr w:type="gramEnd"/>
      <w:r w:rsidR="00575AA0" w:rsidRPr="00DD7265">
        <w:rPr>
          <w:rStyle w:val="text"/>
          <w:rFonts w:ascii="Calibri" w:eastAsiaTheme="majorEastAsia" w:hAnsi="Calibri" w:cs="Calibri"/>
          <w:color w:val="000000"/>
          <w:sz w:val="28"/>
          <w:szCs w:val="28"/>
        </w:rPr>
        <w:t xml:space="preserve"> or texts.</w:t>
      </w:r>
      <w:r w:rsidR="00B22D58" w:rsidRPr="00DD7265">
        <w:rPr>
          <w:rStyle w:val="text"/>
          <w:rFonts w:ascii="Calibri" w:eastAsiaTheme="majorEastAsia" w:hAnsi="Calibri" w:cs="Calibri"/>
          <w:color w:val="000000"/>
          <w:sz w:val="28"/>
          <w:szCs w:val="28"/>
        </w:rPr>
        <w:t xml:space="preserve">  Racism, sexism, and </w:t>
      </w:r>
      <w:r w:rsidR="00DB428F" w:rsidRPr="00DD7265">
        <w:rPr>
          <w:rStyle w:val="text"/>
          <w:rFonts w:ascii="Calibri" w:eastAsiaTheme="majorEastAsia" w:hAnsi="Calibri" w:cs="Calibri"/>
          <w:color w:val="000000"/>
          <w:sz w:val="28"/>
          <w:szCs w:val="28"/>
        </w:rPr>
        <w:t>xeno</w:t>
      </w:r>
      <w:r w:rsidR="00E83FED" w:rsidRPr="00DD7265">
        <w:rPr>
          <w:rStyle w:val="text"/>
          <w:rFonts w:ascii="Calibri" w:eastAsiaTheme="majorEastAsia" w:hAnsi="Calibri" w:cs="Calibri"/>
          <w:color w:val="000000"/>
          <w:sz w:val="28"/>
          <w:szCs w:val="28"/>
        </w:rPr>
        <w:t>phobia</w:t>
      </w:r>
      <w:r w:rsidR="00DB428F" w:rsidRPr="00DD7265">
        <w:rPr>
          <w:rStyle w:val="text"/>
          <w:rFonts w:ascii="Calibri" w:eastAsiaTheme="majorEastAsia" w:hAnsi="Calibri" w:cs="Calibri"/>
          <w:color w:val="000000"/>
          <w:sz w:val="28"/>
          <w:szCs w:val="28"/>
        </w:rPr>
        <w:t>, fear of people different from you – are all challenged by this commandment.</w:t>
      </w:r>
    </w:p>
    <w:p w14:paraId="33F2737C" w14:textId="77777777" w:rsidR="00575AA0" w:rsidRPr="00DD7265" w:rsidRDefault="00575AA0"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31EC9CC6" w14:textId="482F2F0F" w:rsidR="00575AA0" w:rsidRPr="00DD7265" w:rsidRDefault="00575AA0"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 xml:space="preserve">Commandment 10 – </w:t>
      </w:r>
      <w:r w:rsidR="00317048" w:rsidRPr="00DD7265">
        <w:rPr>
          <w:rStyle w:val="text"/>
          <w:rFonts w:ascii="Calibri" w:eastAsiaTheme="majorEastAsia" w:hAnsi="Calibri" w:cs="Calibri"/>
          <w:color w:val="000000"/>
          <w:sz w:val="28"/>
          <w:szCs w:val="28"/>
        </w:rPr>
        <w:t xml:space="preserve">Honor the circumstances of others.  </w:t>
      </w:r>
      <w:r w:rsidRPr="00DD7265">
        <w:rPr>
          <w:rStyle w:val="text"/>
          <w:rFonts w:ascii="Calibri" w:eastAsiaTheme="majorEastAsia" w:hAnsi="Calibri" w:cs="Calibri"/>
          <w:color w:val="000000"/>
          <w:sz w:val="28"/>
          <w:szCs w:val="28"/>
        </w:rPr>
        <w:t xml:space="preserve">Stop wishing that you had what other people have.  </w:t>
      </w:r>
      <w:r w:rsidR="006217D9" w:rsidRPr="00DD7265">
        <w:rPr>
          <w:rStyle w:val="text"/>
          <w:rFonts w:ascii="Calibri" w:eastAsiaTheme="majorEastAsia" w:hAnsi="Calibri" w:cs="Calibri"/>
          <w:color w:val="000000"/>
          <w:sz w:val="28"/>
          <w:szCs w:val="28"/>
        </w:rPr>
        <w:t xml:space="preserve">Our </w:t>
      </w:r>
      <w:r w:rsidR="006217D9" w:rsidRPr="00DD7265">
        <w:rPr>
          <w:rStyle w:val="text"/>
          <w:rFonts w:ascii="Calibri" w:eastAsiaTheme="majorEastAsia" w:hAnsi="Calibri" w:cs="Calibri"/>
          <w:color w:val="000000"/>
          <w:sz w:val="28"/>
          <w:szCs w:val="28"/>
        </w:rPr>
        <w:t>whole heart should belong to God alone, not to money or the things of this world. "Coveting" means desiring something wrongfully. I should not resent the good fortune or success of my neighbor or allow envy to corrupt my heart.</w:t>
      </w:r>
      <w:r w:rsidR="006217D9" w:rsidRPr="00DD7265">
        <w:rPr>
          <w:rStyle w:val="text"/>
          <w:rFonts w:ascii="Calibri" w:eastAsiaTheme="majorEastAsia" w:hAnsi="Calibri" w:cs="Calibri"/>
          <w:color w:val="000000"/>
          <w:sz w:val="28"/>
          <w:szCs w:val="28"/>
        </w:rPr>
        <w:t xml:space="preserve">  (Study Catechism adapted)</w:t>
      </w:r>
    </w:p>
    <w:p w14:paraId="23A80CE5" w14:textId="77777777" w:rsidR="00397053" w:rsidRPr="00DD7265" w:rsidRDefault="00397053"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7CA2AF21" w14:textId="469B9C20" w:rsidR="00397053" w:rsidRPr="00DD7265" w:rsidRDefault="00397053"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r w:rsidRPr="00DD7265">
        <w:rPr>
          <w:rStyle w:val="text"/>
          <w:rFonts w:ascii="Calibri" w:eastAsiaTheme="majorEastAsia" w:hAnsi="Calibri" w:cs="Calibri"/>
          <w:color w:val="000000"/>
          <w:sz w:val="28"/>
          <w:szCs w:val="28"/>
        </w:rPr>
        <w:t xml:space="preserve">Why should </w:t>
      </w:r>
      <w:r w:rsidRPr="00DD7265">
        <w:rPr>
          <w:rStyle w:val="text"/>
          <w:rFonts w:ascii="Calibri" w:eastAsiaTheme="majorEastAsia" w:hAnsi="Calibri" w:cs="Calibri"/>
          <w:color w:val="000000"/>
          <w:sz w:val="28"/>
          <w:szCs w:val="28"/>
        </w:rPr>
        <w:t xml:space="preserve">you </w:t>
      </w:r>
      <w:r w:rsidRPr="00DD7265">
        <w:rPr>
          <w:rStyle w:val="text"/>
          <w:rFonts w:ascii="Calibri" w:eastAsiaTheme="majorEastAsia" w:hAnsi="Calibri" w:cs="Calibri"/>
          <w:color w:val="000000"/>
          <w:sz w:val="28"/>
          <w:szCs w:val="28"/>
        </w:rPr>
        <w:t>obey th</w:t>
      </w:r>
      <w:r w:rsidR="00A96230" w:rsidRPr="00DD7265">
        <w:rPr>
          <w:rStyle w:val="text"/>
          <w:rFonts w:ascii="Calibri" w:eastAsiaTheme="majorEastAsia" w:hAnsi="Calibri" w:cs="Calibri"/>
          <w:color w:val="000000"/>
          <w:sz w:val="28"/>
          <w:szCs w:val="28"/>
        </w:rPr>
        <w:t>ese commandments</w:t>
      </w:r>
      <w:r w:rsidRPr="00DD7265">
        <w:rPr>
          <w:rStyle w:val="text"/>
          <w:rFonts w:ascii="Calibri" w:eastAsiaTheme="majorEastAsia" w:hAnsi="Calibri" w:cs="Calibri"/>
          <w:color w:val="000000"/>
          <w:sz w:val="28"/>
          <w:szCs w:val="28"/>
        </w:rPr>
        <w:t xml:space="preserve">?  Not to win God's love, for God already loves </w:t>
      </w:r>
      <w:r w:rsidRPr="00DD7265">
        <w:rPr>
          <w:rStyle w:val="text"/>
          <w:rFonts w:ascii="Calibri" w:eastAsiaTheme="majorEastAsia" w:hAnsi="Calibri" w:cs="Calibri"/>
          <w:color w:val="000000"/>
          <w:sz w:val="28"/>
          <w:szCs w:val="28"/>
        </w:rPr>
        <w:t>you</w:t>
      </w:r>
      <w:r w:rsidR="00A96230" w:rsidRPr="00DD7265">
        <w:rPr>
          <w:rStyle w:val="text"/>
          <w:rFonts w:ascii="Calibri" w:eastAsiaTheme="majorEastAsia" w:hAnsi="Calibri" w:cs="Calibri"/>
          <w:color w:val="000000"/>
          <w:sz w:val="28"/>
          <w:szCs w:val="28"/>
        </w:rPr>
        <w:t xml:space="preserve"> as much as God will ever love you</w:t>
      </w:r>
      <w:r w:rsidRPr="00DD7265">
        <w:rPr>
          <w:rStyle w:val="text"/>
          <w:rFonts w:ascii="Calibri" w:eastAsiaTheme="majorEastAsia" w:hAnsi="Calibri" w:cs="Calibri"/>
          <w:color w:val="000000"/>
          <w:sz w:val="28"/>
          <w:szCs w:val="28"/>
        </w:rPr>
        <w:t xml:space="preserve">. Not to earn </w:t>
      </w:r>
      <w:r w:rsidRPr="00DD7265">
        <w:rPr>
          <w:rStyle w:val="text"/>
          <w:rFonts w:ascii="Calibri" w:eastAsiaTheme="majorEastAsia" w:hAnsi="Calibri" w:cs="Calibri"/>
          <w:color w:val="000000"/>
          <w:sz w:val="28"/>
          <w:szCs w:val="28"/>
        </w:rPr>
        <w:t xml:space="preserve">your </w:t>
      </w:r>
      <w:r w:rsidRPr="00DD7265">
        <w:rPr>
          <w:rStyle w:val="text"/>
          <w:rFonts w:ascii="Calibri" w:eastAsiaTheme="majorEastAsia" w:hAnsi="Calibri" w:cs="Calibri"/>
          <w:color w:val="000000"/>
          <w:sz w:val="28"/>
          <w:szCs w:val="28"/>
        </w:rPr>
        <w:t xml:space="preserve">salvation, for Christ has earned it for </w:t>
      </w:r>
      <w:r w:rsidR="009841AC">
        <w:rPr>
          <w:rStyle w:val="text"/>
          <w:rFonts w:ascii="Calibri" w:eastAsiaTheme="majorEastAsia" w:hAnsi="Calibri" w:cs="Calibri"/>
          <w:color w:val="000000"/>
          <w:sz w:val="28"/>
          <w:szCs w:val="28"/>
        </w:rPr>
        <w:t>you</w:t>
      </w:r>
      <w:r w:rsidR="00A96230" w:rsidRPr="00DD7265">
        <w:rPr>
          <w:rStyle w:val="text"/>
          <w:rFonts w:ascii="Calibri" w:eastAsiaTheme="majorEastAsia" w:hAnsi="Calibri" w:cs="Calibri"/>
          <w:color w:val="000000"/>
          <w:sz w:val="28"/>
          <w:szCs w:val="28"/>
        </w:rPr>
        <w:t xml:space="preserve">; </w:t>
      </w:r>
      <w:r w:rsidR="00103E10" w:rsidRPr="00DD7265">
        <w:rPr>
          <w:rStyle w:val="text"/>
          <w:rFonts w:ascii="Calibri" w:eastAsiaTheme="majorEastAsia" w:hAnsi="Calibri" w:cs="Calibri"/>
          <w:color w:val="000000"/>
          <w:sz w:val="28"/>
          <w:szCs w:val="28"/>
        </w:rPr>
        <w:t>grace is a gift, impossible to earn</w:t>
      </w:r>
      <w:r w:rsidRPr="00DD7265">
        <w:rPr>
          <w:rStyle w:val="text"/>
          <w:rFonts w:ascii="Calibri" w:eastAsiaTheme="majorEastAsia" w:hAnsi="Calibri" w:cs="Calibri"/>
          <w:color w:val="000000"/>
          <w:sz w:val="28"/>
          <w:szCs w:val="28"/>
        </w:rPr>
        <w:t xml:space="preserve">. Not to avoid being punished, for then </w:t>
      </w:r>
      <w:r w:rsidRPr="00DD7265">
        <w:rPr>
          <w:rStyle w:val="text"/>
          <w:rFonts w:ascii="Calibri" w:eastAsiaTheme="majorEastAsia" w:hAnsi="Calibri" w:cs="Calibri"/>
          <w:color w:val="000000"/>
          <w:sz w:val="28"/>
          <w:szCs w:val="28"/>
        </w:rPr>
        <w:t>you</w:t>
      </w:r>
      <w:r w:rsidRPr="00DD7265">
        <w:rPr>
          <w:rStyle w:val="text"/>
          <w:rFonts w:ascii="Calibri" w:eastAsiaTheme="majorEastAsia" w:hAnsi="Calibri" w:cs="Calibri"/>
          <w:color w:val="000000"/>
          <w:sz w:val="28"/>
          <w:szCs w:val="28"/>
        </w:rPr>
        <w:t xml:space="preserve"> would obey out of fear</w:t>
      </w:r>
      <w:r w:rsidR="00103E10" w:rsidRPr="00DD7265">
        <w:rPr>
          <w:rStyle w:val="text"/>
          <w:rFonts w:ascii="Calibri" w:eastAsiaTheme="majorEastAsia" w:hAnsi="Calibri" w:cs="Calibri"/>
          <w:color w:val="000000"/>
          <w:sz w:val="28"/>
          <w:szCs w:val="28"/>
        </w:rPr>
        <w:t>, and have false motivation</w:t>
      </w:r>
      <w:r w:rsidRPr="00DD7265">
        <w:rPr>
          <w:rStyle w:val="text"/>
          <w:rFonts w:ascii="Calibri" w:eastAsiaTheme="majorEastAsia" w:hAnsi="Calibri" w:cs="Calibri"/>
          <w:color w:val="000000"/>
          <w:sz w:val="28"/>
          <w:szCs w:val="28"/>
        </w:rPr>
        <w:t xml:space="preserve">. </w:t>
      </w:r>
      <w:r w:rsidR="00103E10" w:rsidRPr="00DD7265">
        <w:rPr>
          <w:rStyle w:val="text"/>
          <w:rFonts w:ascii="Calibri" w:eastAsiaTheme="majorEastAsia" w:hAnsi="Calibri" w:cs="Calibri"/>
          <w:color w:val="000000"/>
          <w:sz w:val="28"/>
          <w:szCs w:val="28"/>
        </w:rPr>
        <w:t xml:space="preserve"> No, w</w:t>
      </w:r>
      <w:r w:rsidRPr="00DD7265">
        <w:rPr>
          <w:rStyle w:val="text"/>
          <w:rFonts w:ascii="Calibri" w:eastAsiaTheme="majorEastAsia" w:hAnsi="Calibri" w:cs="Calibri"/>
          <w:color w:val="000000"/>
          <w:sz w:val="28"/>
          <w:szCs w:val="28"/>
        </w:rPr>
        <w:t xml:space="preserve">ith gladness in </w:t>
      </w:r>
      <w:r w:rsidRPr="00DD7265">
        <w:rPr>
          <w:rStyle w:val="text"/>
          <w:rFonts w:ascii="Calibri" w:eastAsiaTheme="majorEastAsia" w:hAnsi="Calibri" w:cs="Calibri"/>
          <w:color w:val="000000"/>
          <w:sz w:val="28"/>
          <w:szCs w:val="28"/>
        </w:rPr>
        <w:t xml:space="preserve">our </w:t>
      </w:r>
      <w:r w:rsidRPr="00DD7265">
        <w:rPr>
          <w:rStyle w:val="text"/>
          <w:rFonts w:ascii="Calibri" w:eastAsiaTheme="majorEastAsia" w:hAnsi="Calibri" w:cs="Calibri"/>
          <w:color w:val="000000"/>
          <w:sz w:val="28"/>
          <w:szCs w:val="28"/>
        </w:rPr>
        <w:t>heart</w:t>
      </w:r>
      <w:r w:rsidRPr="00DD7265">
        <w:rPr>
          <w:rStyle w:val="text"/>
          <w:rFonts w:ascii="Calibri" w:eastAsiaTheme="majorEastAsia" w:hAnsi="Calibri" w:cs="Calibri"/>
          <w:color w:val="000000"/>
          <w:sz w:val="28"/>
          <w:szCs w:val="28"/>
        </w:rPr>
        <w:t>s we</w:t>
      </w:r>
      <w:r w:rsidRPr="00DD7265">
        <w:rPr>
          <w:rStyle w:val="text"/>
          <w:rFonts w:ascii="Calibri" w:eastAsiaTheme="majorEastAsia" w:hAnsi="Calibri" w:cs="Calibri"/>
          <w:color w:val="000000"/>
          <w:sz w:val="28"/>
          <w:szCs w:val="28"/>
        </w:rPr>
        <w:t xml:space="preserve"> should obey God's law out of gratitude, for God has blessed </w:t>
      </w:r>
      <w:r w:rsidRPr="00DD7265">
        <w:rPr>
          <w:rStyle w:val="text"/>
          <w:rFonts w:ascii="Calibri" w:eastAsiaTheme="majorEastAsia" w:hAnsi="Calibri" w:cs="Calibri"/>
          <w:color w:val="000000"/>
          <w:sz w:val="28"/>
          <w:szCs w:val="28"/>
        </w:rPr>
        <w:t>us</w:t>
      </w:r>
      <w:r w:rsidRPr="00DD7265">
        <w:rPr>
          <w:rStyle w:val="text"/>
          <w:rFonts w:ascii="Calibri" w:eastAsiaTheme="majorEastAsia" w:hAnsi="Calibri" w:cs="Calibri"/>
          <w:color w:val="000000"/>
          <w:sz w:val="28"/>
          <w:szCs w:val="28"/>
        </w:rPr>
        <w:t xml:space="preserve"> by it and </w:t>
      </w:r>
      <w:r w:rsidRPr="00DD7265">
        <w:rPr>
          <w:rStyle w:val="text"/>
          <w:rFonts w:ascii="Calibri" w:eastAsiaTheme="majorEastAsia" w:hAnsi="Calibri" w:cs="Calibri"/>
          <w:color w:val="000000"/>
          <w:sz w:val="28"/>
          <w:szCs w:val="28"/>
        </w:rPr>
        <w:t xml:space="preserve">has </w:t>
      </w:r>
      <w:r w:rsidRPr="00DD7265">
        <w:rPr>
          <w:rStyle w:val="text"/>
          <w:rFonts w:ascii="Calibri" w:eastAsiaTheme="majorEastAsia" w:hAnsi="Calibri" w:cs="Calibri"/>
          <w:color w:val="000000"/>
          <w:sz w:val="28"/>
          <w:szCs w:val="28"/>
        </w:rPr>
        <w:t xml:space="preserve">given it for </w:t>
      </w:r>
      <w:r w:rsidRPr="00DD7265">
        <w:rPr>
          <w:rStyle w:val="text"/>
          <w:rFonts w:ascii="Calibri" w:eastAsiaTheme="majorEastAsia" w:hAnsi="Calibri" w:cs="Calibri"/>
          <w:color w:val="000000"/>
          <w:sz w:val="28"/>
          <w:szCs w:val="28"/>
        </w:rPr>
        <w:t xml:space="preserve">our </w:t>
      </w:r>
      <w:r w:rsidRPr="00DD7265">
        <w:rPr>
          <w:rStyle w:val="text"/>
          <w:rFonts w:ascii="Calibri" w:eastAsiaTheme="majorEastAsia" w:hAnsi="Calibri" w:cs="Calibri"/>
          <w:color w:val="000000"/>
          <w:sz w:val="28"/>
          <w:szCs w:val="28"/>
        </w:rPr>
        <w:t>well-being.</w:t>
      </w:r>
      <w:r w:rsidRPr="00DD7265">
        <w:rPr>
          <w:rStyle w:val="text"/>
          <w:rFonts w:ascii="Calibri" w:eastAsiaTheme="majorEastAsia" w:hAnsi="Calibri" w:cs="Calibri"/>
          <w:color w:val="000000"/>
          <w:sz w:val="28"/>
          <w:szCs w:val="28"/>
        </w:rPr>
        <w:t xml:space="preserve">  When we follow these laws and see them as gifts, then our lives are </w:t>
      </w:r>
      <w:r w:rsidR="00701C7F" w:rsidRPr="00DD7265">
        <w:rPr>
          <w:rStyle w:val="text"/>
          <w:rFonts w:ascii="Calibri" w:eastAsiaTheme="majorEastAsia" w:hAnsi="Calibri" w:cs="Calibri"/>
          <w:color w:val="000000"/>
          <w:sz w:val="28"/>
          <w:szCs w:val="28"/>
        </w:rPr>
        <w:t xml:space="preserve">better able to shine with the love of God and neighbor and we </w:t>
      </w:r>
      <w:r w:rsidR="009841AC">
        <w:rPr>
          <w:rStyle w:val="text"/>
          <w:rFonts w:ascii="Calibri" w:eastAsiaTheme="majorEastAsia" w:hAnsi="Calibri" w:cs="Calibri"/>
          <w:color w:val="000000"/>
          <w:sz w:val="28"/>
          <w:szCs w:val="28"/>
        </w:rPr>
        <w:t xml:space="preserve">will then </w:t>
      </w:r>
      <w:r w:rsidR="00701C7F" w:rsidRPr="00DD7265">
        <w:rPr>
          <w:rStyle w:val="text"/>
          <w:rFonts w:ascii="Calibri" w:eastAsiaTheme="majorEastAsia" w:hAnsi="Calibri" w:cs="Calibri"/>
          <w:color w:val="000000"/>
          <w:sz w:val="28"/>
          <w:szCs w:val="28"/>
        </w:rPr>
        <w:t>be a blessing to all around us</w:t>
      </w:r>
      <w:r w:rsidR="009841AC">
        <w:rPr>
          <w:rStyle w:val="text"/>
          <w:rFonts w:ascii="Calibri" w:eastAsiaTheme="majorEastAsia" w:hAnsi="Calibri" w:cs="Calibri"/>
          <w:color w:val="000000"/>
          <w:sz w:val="28"/>
          <w:szCs w:val="28"/>
        </w:rPr>
        <w:t xml:space="preserve">, as God </w:t>
      </w:r>
      <w:r w:rsidR="003A3DD0">
        <w:rPr>
          <w:rStyle w:val="text"/>
          <w:rFonts w:ascii="Calibri" w:eastAsiaTheme="majorEastAsia" w:hAnsi="Calibri" w:cs="Calibri"/>
          <w:color w:val="000000"/>
          <w:sz w:val="28"/>
          <w:szCs w:val="28"/>
        </w:rPr>
        <w:t xml:space="preserve">the Covenant maker, </w:t>
      </w:r>
      <w:r w:rsidR="009841AC">
        <w:rPr>
          <w:rStyle w:val="text"/>
          <w:rFonts w:ascii="Calibri" w:eastAsiaTheme="majorEastAsia" w:hAnsi="Calibri" w:cs="Calibri"/>
          <w:color w:val="000000"/>
          <w:sz w:val="28"/>
          <w:szCs w:val="28"/>
        </w:rPr>
        <w:t>first intended</w:t>
      </w:r>
      <w:r w:rsidR="00701C7F" w:rsidRPr="00DD7265">
        <w:rPr>
          <w:rStyle w:val="text"/>
          <w:rFonts w:ascii="Calibri" w:eastAsiaTheme="majorEastAsia" w:hAnsi="Calibri" w:cs="Calibri"/>
          <w:color w:val="000000"/>
          <w:sz w:val="28"/>
          <w:szCs w:val="28"/>
        </w:rPr>
        <w:t>.</w:t>
      </w:r>
      <w:r w:rsidR="00103E10" w:rsidRPr="00DD7265">
        <w:rPr>
          <w:rStyle w:val="text"/>
          <w:rFonts w:ascii="Calibri" w:eastAsiaTheme="majorEastAsia" w:hAnsi="Calibri" w:cs="Calibri"/>
          <w:color w:val="000000"/>
          <w:sz w:val="28"/>
          <w:szCs w:val="28"/>
        </w:rPr>
        <w:t xml:space="preserve">  (The Study Catechism, re-worked)</w:t>
      </w:r>
    </w:p>
    <w:p w14:paraId="46A713FB" w14:textId="77777777" w:rsidR="00F76AF6" w:rsidRPr="00DD7265" w:rsidRDefault="00F76AF6"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7B38E737" w14:textId="77777777" w:rsidR="00F76AF6" w:rsidRDefault="00F76AF6"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1E88F7CA" w14:textId="0F9853C6" w:rsidR="009A0C64" w:rsidRDefault="00391EF5"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r>
        <w:rPr>
          <w:rStyle w:val="text"/>
          <w:rFonts w:ascii="Calibri" w:eastAsiaTheme="majorEastAsia" w:hAnsi="Calibri" w:cs="Calibri"/>
          <w:color w:val="000000"/>
          <w:sz w:val="26"/>
          <w:szCs w:val="26"/>
        </w:rPr>
        <w:t xml:space="preserve">  </w:t>
      </w:r>
    </w:p>
    <w:p w14:paraId="6781E074" w14:textId="77777777" w:rsidR="00391EF5" w:rsidRDefault="00391EF5"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3C08FE2C" w14:textId="77777777" w:rsidR="00391EF5" w:rsidRDefault="00391EF5"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3BDE4CE4" w14:textId="77777777" w:rsidR="00EC3B67" w:rsidRDefault="00EC3B67"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4B27BE65" w14:textId="77777777" w:rsidR="00EC3B67" w:rsidRDefault="00EC3B67"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422E4FFE" w14:textId="77777777" w:rsidR="00B03DB6" w:rsidRDefault="00B03DB6"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53CE18B3" w14:textId="77777777" w:rsidR="00706BCD" w:rsidRDefault="00706BC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15C70F63" w14:textId="77777777" w:rsidR="004E370B" w:rsidRDefault="004E370B"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652818A0" w14:textId="77777777" w:rsidR="00BB2A1D" w:rsidRDefault="00BB2A1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28D0DB1C" w14:textId="77777777" w:rsidR="00BB2A1D" w:rsidRDefault="00BB2A1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15BDECCC" w14:textId="77777777" w:rsidR="00BB2A1D" w:rsidRDefault="00BB2A1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26CAFDA6" w14:textId="77777777" w:rsidR="00BB2A1D" w:rsidRDefault="00BB2A1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210373E0" w14:textId="77777777" w:rsidR="00BB2A1D" w:rsidRDefault="00BB2A1D"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5D41E655" w14:textId="77777777" w:rsidR="00AB6D00" w:rsidRDefault="00AB6D00"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70393C9E" w14:textId="77777777" w:rsidR="002774F2" w:rsidRDefault="002774F2"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3B152391" w14:textId="77777777" w:rsidR="00AB6D00" w:rsidRPr="00AB6D00" w:rsidRDefault="00AB6D00"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8"/>
          <w:szCs w:val="28"/>
        </w:rPr>
      </w:pPr>
    </w:p>
    <w:p w14:paraId="3A2CFBE0" w14:textId="77777777" w:rsidR="00AB6D00" w:rsidRPr="00AB6D00" w:rsidRDefault="00AB6D00" w:rsidP="00AB6D00">
      <w:pPr>
        <w:pStyle w:val="NormalWeb"/>
        <w:shd w:val="clear" w:color="auto" w:fill="FFFFFF"/>
        <w:spacing w:before="0" w:beforeAutospacing="0" w:after="0" w:afterAutospacing="0" w:line="276" w:lineRule="auto"/>
        <w:rPr>
          <w:rStyle w:val="text"/>
          <w:rFonts w:ascii="Calibri" w:eastAsiaTheme="majorEastAsia" w:hAnsi="Calibri" w:cs="Calibri"/>
          <w:color w:val="000000"/>
          <w:sz w:val="26"/>
          <w:szCs w:val="26"/>
        </w:rPr>
      </w:pPr>
    </w:p>
    <w:p w14:paraId="035AA55A" w14:textId="77777777" w:rsidR="00AB6D00" w:rsidRPr="00BA513E" w:rsidRDefault="00AB6D00" w:rsidP="00AB6D00">
      <w:pPr>
        <w:pStyle w:val="NormalWeb"/>
        <w:shd w:val="clear" w:color="auto" w:fill="FFFFFF"/>
        <w:spacing w:before="0" w:beforeAutospacing="0" w:after="0" w:afterAutospacing="0" w:line="276" w:lineRule="auto"/>
        <w:rPr>
          <w:rFonts w:ascii="Calibri" w:hAnsi="Calibri" w:cs="Calibri"/>
          <w:color w:val="000000"/>
        </w:rPr>
      </w:pPr>
    </w:p>
    <w:p w14:paraId="774E21C2" w14:textId="77777777" w:rsidR="007906CC" w:rsidRDefault="007906CC" w:rsidP="00FD18B7">
      <w:pPr>
        <w:spacing w:after="0" w:line="276" w:lineRule="auto"/>
        <w:rPr>
          <w:rFonts w:ascii="Calibri" w:hAnsi="Calibri" w:cs="Calibri"/>
          <w:sz w:val="28"/>
          <w:szCs w:val="28"/>
        </w:rPr>
      </w:pPr>
    </w:p>
    <w:p w14:paraId="626EF9B8" w14:textId="77777777" w:rsidR="00F65E52" w:rsidRDefault="00F65E52" w:rsidP="00FD18B7">
      <w:pPr>
        <w:spacing w:after="0" w:line="276" w:lineRule="auto"/>
        <w:rPr>
          <w:rFonts w:ascii="Calibri" w:hAnsi="Calibri" w:cs="Calibri"/>
          <w:sz w:val="28"/>
          <w:szCs w:val="28"/>
        </w:rPr>
      </w:pPr>
    </w:p>
    <w:sectPr w:rsidR="00F65E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F69F" w14:textId="77777777" w:rsidR="005826A3" w:rsidRDefault="005826A3" w:rsidP="005826A3">
      <w:pPr>
        <w:spacing w:after="0" w:line="240" w:lineRule="auto"/>
      </w:pPr>
      <w:r>
        <w:separator/>
      </w:r>
    </w:p>
  </w:endnote>
  <w:endnote w:type="continuationSeparator" w:id="0">
    <w:p w14:paraId="12646543" w14:textId="77777777" w:rsidR="005826A3" w:rsidRDefault="005826A3" w:rsidP="0058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539C" w14:textId="77777777" w:rsidR="005826A3" w:rsidRDefault="005826A3" w:rsidP="005826A3">
      <w:pPr>
        <w:spacing w:after="0" w:line="240" w:lineRule="auto"/>
      </w:pPr>
      <w:r>
        <w:separator/>
      </w:r>
    </w:p>
  </w:footnote>
  <w:footnote w:type="continuationSeparator" w:id="0">
    <w:p w14:paraId="634788C6" w14:textId="77777777" w:rsidR="005826A3" w:rsidRDefault="005826A3" w:rsidP="00582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22897"/>
      <w:docPartObj>
        <w:docPartGallery w:val="Page Numbers (Margins)"/>
        <w:docPartUnique/>
      </w:docPartObj>
    </w:sdtPr>
    <w:sdtContent>
      <w:p w14:paraId="500463F8" w14:textId="5854DC2F" w:rsidR="005826A3" w:rsidRDefault="005826A3">
        <w:pPr>
          <w:pStyle w:val="Header"/>
        </w:pPr>
        <w:r>
          <w:rPr>
            <w:noProof/>
          </w:rPr>
          <mc:AlternateContent>
            <mc:Choice Requires="wps">
              <w:drawing>
                <wp:anchor distT="0" distB="0" distL="114300" distR="114300" simplePos="0" relativeHeight="251659264" behindDoc="0" locked="0" layoutInCell="0" allowOverlap="1" wp14:anchorId="27143759" wp14:editId="192EB6DF">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27355"/>
                  <wp:effectExtent l="0" t="0" r="0" b="4445"/>
                  <wp:wrapNone/>
                  <wp:docPr id="48768387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C13F1" w14:textId="77777777" w:rsidR="005826A3" w:rsidRDefault="005826A3">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27143759" id="Rectangle 1" o:spid="_x0000_s1026" style="position:absolute;margin-left:0;margin-top:0;width:64.8pt;height:33.6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" o:allowincell="f" stroked="f">
                  <v:textbox style="mso-fit-shape-to-text:t" inset="0,,0">
                    <w:txbxContent>
                      <w:p w14:paraId="4D9C13F1" w14:textId="77777777" w:rsidR="005826A3" w:rsidRDefault="005826A3">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1"/>
      <w:numFmt w:val="decimal"/>
      <w:lvlText w:val="%1"/>
      <w:lvlJc w:val="left"/>
      <w:pPr>
        <w:ind w:left="730" w:hanging="560"/>
      </w:pPr>
      <w:rPr>
        <w:rFonts w:ascii="Book Antiqua" w:hAnsi="Book Antiqua" w:cs="Book Antiqua"/>
        <w:b w:val="0"/>
        <w:bCs w:val="0"/>
        <w:i/>
        <w:iCs/>
        <w:color w:val="E63E30"/>
        <w:sz w:val="22"/>
        <w:szCs w:val="22"/>
      </w:rPr>
    </w:lvl>
    <w:lvl w:ilvl="1">
      <w:numFmt w:val="bullet"/>
      <w:lvlText w:val="•"/>
      <w:lvlJc w:val="left"/>
      <w:pPr>
        <w:ind w:left="1379" w:hanging="560"/>
      </w:pPr>
    </w:lvl>
    <w:lvl w:ilvl="2">
      <w:numFmt w:val="bullet"/>
      <w:lvlText w:val="•"/>
      <w:lvlJc w:val="left"/>
      <w:pPr>
        <w:ind w:left="2029" w:hanging="560"/>
      </w:pPr>
    </w:lvl>
    <w:lvl w:ilvl="3">
      <w:numFmt w:val="bullet"/>
      <w:lvlText w:val="•"/>
      <w:lvlJc w:val="left"/>
      <w:pPr>
        <w:ind w:left="2679" w:hanging="560"/>
      </w:pPr>
    </w:lvl>
    <w:lvl w:ilvl="4">
      <w:numFmt w:val="bullet"/>
      <w:lvlText w:val="•"/>
      <w:lvlJc w:val="left"/>
      <w:pPr>
        <w:ind w:left="3329" w:hanging="560"/>
      </w:pPr>
    </w:lvl>
    <w:lvl w:ilvl="5">
      <w:numFmt w:val="bullet"/>
      <w:lvlText w:val="•"/>
      <w:lvlJc w:val="left"/>
      <w:pPr>
        <w:ind w:left="3978" w:hanging="560"/>
      </w:pPr>
    </w:lvl>
    <w:lvl w:ilvl="6">
      <w:numFmt w:val="bullet"/>
      <w:lvlText w:val="•"/>
      <w:lvlJc w:val="left"/>
      <w:pPr>
        <w:ind w:left="4628" w:hanging="560"/>
      </w:pPr>
    </w:lvl>
    <w:lvl w:ilvl="7">
      <w:numFmt w:val="bullet"/>
      <w:lvlText w:val="•"/>
      <w:lvlJc w:val="left"/>
      <w:pPr>
        <w:ind w:left="5278" w:hanging="560"/>
      </w:pPr>
    </w:lvl>
    <w:lvl w:ilvl="8">
      <w:numFmt w:val="bullet"/>
      <w:lvlText w:val="•"/>
      <w:lvlJc w:val="left"/>
      <w:pPr>
        <w:ind w:left="5928" w:hanging="560"/>
      </w:pPr>
    </w:lvl>
  </w:abstractNum>
  <w:num w:numId="1" w16cid:durableId="85662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B7"/>
    <w:rsid w:val="0006030D"/>
    <w:rsid w:val="000733D8"/>
    <w:rsid w:val="00103E10"/>
    <w:rsid w:val="001251AC"/>
    <w:rsid w:val="00187275"/>
    <w:rsid w:val="001B6DC1"/>
    <w:rsid w:val="00215232"/>
    <w:rsid w:val="00253048"/>
    <w:rsid w:val="00256FD4"/>
    <w:rsid w:val="002774F2"/>
    <w:rsid w:val="002953FA"/>
    <w:rsid w:val="002C4FCC"/>
    <w:rsid w:val="00317048"/>
    <w:rsid w:val="00351CA9"/>
    <w:rsid w:val="00376E28"/>
    <w:rsid w:val="00391EF5"/>
    <w:rsid w:val="00397053"/>
    <w:rsid w:val="003A3DD0"/>
    <w:rsid w:val="00424F66"/>
    <w:rsid w:val="00431C21"/>
    <w:rsid w:val="00467CE8"/>
    <w:rsid w:val="004708B2"/>
    <w:rsid w:val="004B1705"/>
    <w:rsid w:val="004B688E"/>
    <w:rsid w:val="004E370B"/>
    <w:rsid w:val="00503B8D"/>
    <w:rsid w:val="00510C79"/>
    <w:rsid w:val="0057338C"/>
    <w:rsid w:val="00574E3D"/>
    <w:rsid w:val="00575AA0"/>
    <w:rsid w:val="005826A3"/>
    <w:rsid w:val="005D5FDE"/>
    <w:rsid w:val="005E6FFE"/>
    <w:rsid w:val="005F39B5"/>
    <w:rsid w:val="006217D9"/>
    <w:rsid w:val="00630C94"/>
    <w:rsid w:val="00651DCD"/>
    <w:rsid w:val="00662C59"/>
    <w:rsid w:val="006A7B33"/>
    <w:rsid w:val="006C4F39"/>
    <w:rsid w:val="00701C7F"/>
    <w:rsid w:val="00706BCD"/>
    <w:rsid w:val="007539E0"/>
    <w:rsid w:val="007906CC"/>
    <w:rsid w:val="00874748"/>
    <w:rsid w:val="008C780E"/>
    <w:rsid w:val="009578D7"/>
    <w:rsid w:val="009841AC"/>
    <w:rsid w:val="009957F5"/>
    <w:rsid w:val="009A0C64"/>
    <w:rsid w:val="00A15A2F"/>
    <w:rsid w:val="00A719ED"/>
    <w:rsid w:val="00A96230"/>
    <w:rsid w:val="00AB6D00"/>
    <w:rsid w:val="00AC0286"/>
    <w:rsid w:val="00B0266B"/>
    <w:rsid w:val="00B03DB6"/>
    <w:rsid w:val="00B22D58"/>
    <w:rsid w:val="00BB2A1D"/>
    <w:rsid w:val="00BC103B"/>
    <w:rsid w:val="00BE481E"/>
    <w:rsid w:val="00C042D2"/>
    <w:rsid w:val="00C20AEC"/>
    <w:rsid w:val="00D51115"/>
    <w:rsid w:val="00D6643B"/>
    <w:rsid w:val="00D7217E"/>
    <w:rsid w:val="00D8732D"/>
    <w:rsid w:val="00DA0125"/>
    <w:rsid w:val="00DA7EF1"/>
    <w:rsid w:val="00DB428F"/>
    <w:rsid w:val="00DD2FBC"/>
    <w:rsid w:val="00DD5926"/>
    <w:rsid w:val="00DD7265"/>
    <w:rsid w:val="00DE352D"/>
    <w:rsid w:val="00E22136"/>
    <w:rsid w:val="00E51E83"/>
    <w:rsid w:val="00E83FED"/>
    <w:rsid w:val="00EC3B67"/>
    <w:rsid w:val="00F65E52"/>
    <w:rsid w:val="00F76AF6"/>
    <w:rsid w:val="00F87132"/>
    <w:rsid w:val="00FA063B"/>
    <w:rsid w:val="00FD18B7"/>
    <w:rsid w:val="00FD4DCC"/>
    <w:rsid w:val="00FE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7490FD"/>
  <w15:docId w15:val="{6FCA7358-50D3-4F28-92C5-6F7409B8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8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18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18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18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18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18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18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18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18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18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18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18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18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18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18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18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18B7"/>
    <w:rPr>
      <w:rFonts w:eastAsiaTheme="majorEastAsia" w:cstheme="majorBidi"/>
      <w:color w:val="272727" w:themeColor="text1" w:themeTint="D8"/>
    </w:rPr>
  </w:style>
  <w:style w:type="paragraph" w:styleId="Title">
    <w:name w:val="Title"/>
    <w:basedOn w:val="Normal"/>
    <w:next w:val="Normal"/>
    <w:link w:val="TitleChar"/>
    <w:uiPriority w:val="10"/>
    <w:qFormat/>
    <w:rsid w:val="00FD18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8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18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18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18B7"/>
    <w:pPr>
      <w:spacing w:before="160"/>
      <w:jc w:val="center"/>
    </w:pPr>
    <w:rPr>
      <w:i/>
      <w:iCs/>
      <w:color w:val="404040" w:themeColor="text1" w:themeTint="BF"/>
    </w:rPr>
  </w:style>
  <w:style w:type="character" w:customStyle="1" w:styleId="QuoteChar">
    <w:name w:val="Quote Char"/>
    <w:basedOn w:val="DefaultParagraphFont"/>
    <w:link w:val="Quote"/>
    <w:uiPriority w:val="29"/>
    <w:rsid w:val="00FD18B7"/>
    <w:rPr>
      <w:i/>
      <w:iCs/>
      <w:color w:val="404040" w:themeColor="text1" w:themeTint="BF"/>
    </w:rPr>
  </w:style>
  <w:style w:type="paragraph" w:styleId="ListParagraph">
    <w:name w:val="List Paragraph"/>
    <w:basedOn w:val="Normal"/>
    <w:uiPriority w:val="34"/>
    <w:qFormat/>
    <w:rsid w:val="00FD18B7"/>
    <w:pPr>
      <w:ind w:left="720"/>
      <w:contextualSpacing/>
    </w:pPr>
  </w:style>
  <w:style w:type="character" w:styleId="IntenseEmphasis">
    <w:name w:val="Intense Emphasis"/>
    <w:basedOn w:val="DefaultParagraphFont"/>
    <w:uiPriority w:val="21"/>
    <w:qFormat/>
    <w:rsid w:val="00FD18B7"/>
    <w:rPr>
      <w:i/>
      <w:iCs/>
      <w:color w:val="0F4761" w:themeColor="accent1" w:themeShade="BF"/>
    </w:rPr>
  </w:style>
  <w:style w:type="paragraph" w:styleId="IntenseQuote">
    <w:name w:val="Intense Quote"/>
    <w:basedOn w:val="Normal"/>
    <w:next w:val="Normal"/>
    <w:link w:val="IntenseQuoteChar"/>
    <w:uiPriority w:val="30"/>
    <w:qFormat/>
    <w:rsid w:val="00FD18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18B7"/>
    <w:rPr>
      <w:i/>
      <w:iCs/>
      <w:color w:val="0F4761" w:themeColor="accent1" w:themeShade="BF"/>
    </w:rPr>
  </w:style>
  <w:style w:type="character" w:styleId="IntenseReference">
    <w:name w:val="Intense Reference"/>
    <w:basedOn w:val="DefaultParagraphFont"/>
    <w:uiPriority w:val="32"/>
    <w:qFormat/>
    <w:rsid w:val="00FD18B7"/>
    <w:rPr>
      <w:b/>
      <w:bCs/>
      <w:smallCaps/>
      <w:color w:val="0F4761" w:themeColor="accent1" w:themeShade="BF"/>
      <w:spacing w:val="5"/>
    </w:rPr>
  </w:style>
  <w:style w:type="paragraph" w:styleId="NormalWeb">
    <w:name w:val="Normal (Web)"/>
    <w:basedOn w:val="Normal"/>
    <w:uiPriority w:val="99"/>
    <w:unhideWhenUsed/>
    <w:rsid w:val="00AC0286"/>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text">
    <w:name w:val="text"/>
    <w:basedOn w:val="DefaultParagraphFont"/>
    <w:rsid w:val="007906CC"/>
  </w:style>
  <w:style w:type="character" w:customStyle="1" w:styleId="small-caps">
    <w:name w:val="small-caps"/>
    <w:basedOn w:val="DefaultParagraphFont"/>
    <w:rsid w:val="007906CC"/>
  </w:style>
  <w:style w:type="character" w:customStyle="1" w:styleId="chapternum">
    <w:name w:val="chapternum"/>
    <w:basedOn w:val="DefaultParagraphFont"/>
    <w:rsid w:val="007906CC"/>
  </w:style>
  <w:style w:type="paragraph" w:customStyle="1" w:styleId="chapter-2">
    <w:name w:val="chapter-2"/>
    <w:basedOn w:val="Normal"/>
    <w:rsid w:val="007906CC"/>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8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A3"/>
  </w:style>
  <w:style w:type="paragraph" w:styleId="Footer">
    <w:name w:val="footer"/>
    <w:basedOn w:val="Normal"/>
    <w:link w:val="FooterChar"/>
    <w:uiPriority w:val="99"/>
    <w:unhideWhenUsed/>
    <w:rsid w:val="0058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6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1289</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66</cp:revision>
  <dcterms:created xsi:type="dcterms:W3CDTF">2024-03-02T14:40:00Z</dcterms:created>
  <dcterms:modified xsi:type="dcterms:W3CDTF">2024-03-03T12:15:00Z</dcterms:modified>
</cp:coreProperties>
</file>